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0CF" w:rsidRDefault="008210CF" w:rsidP="008D77BE">
      <w:pPr>
        <w:pStyle w:val="ConsTitle"/>
        <w:ind w:right="0"/>
        <w:jc w:val="center"/>
        <w:rPr>
          <w:rFonts w:ascii="Times New Roman" w:hAnsi="Times New Roman" w:cs="Times New Roman"/>
          <w:i/>
          <w:sz w:val="24"/>
          <w:szCs w:val="24"/>
        </w:rPr>
      </w:pPr>
    </w:p>
    <w:p w:rsidR="008D77BE" w:rsidRDefault="008D77BE" w:rsidP="008D77BE">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8D77BE" w:rsidRDefault="008D77BE" w:rsidP="008D77BE">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8D77BE" w:rsidRDefault="008D77BE" w:rsidP="008D77BE">
      <w:pPr>
        <w:pStyle w:val="ConsNormal"/>
        <w:ind w:right="0" w:firstLine="0"/>
        <w:jc w:val="center"/>
        <w:rPr>
          <w:rFonts w:ascii="Times New Roman" w:hAnsi="Times New Roman" w:cs="Times New Roman"/>
          <w:b/>
          <w:i/>
          <w:sz w:val="24"/>
          <w:szCs w:val="24"/>
        </w:rPr>
      </w:pPr>
    </w:p>
    <w:p w:rsidR="008D77BE" w:rsidRDefault="008D77BE" w:rsidP="008D77BE">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Чита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8D77BE" w:rsidRDefault="008D77BE" w:rsidP="008D77BE">
      <w:pPr>
        <w:pStyle w:val="ConsNonformat"/>
        <w:ind w:right="0"/>
        <w:jc w:val="both"/>
        <w:rPr>
          <w:rFonts w:ascii="Times New Roman" w:hAnsi="Times New Roman" w:cs="Times New Roman"/>
          <w:sz w:val="24"/>
          <w:szCs w:val="24"/>
        </w:rPr>
      </w:pPr>
    </w:p>
    <w:p w:rsidR="008D77BE" w:rsidRPr="008D77BE" w:rsidRDefault="009F4723"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А</w:t>
      </w:r>
      <w:r w:rsidR="008D77BE" w:rsidRPr="008D77BE">
        <w:rPr>
          <w:rFonts w:ascii="Times New Roman" w:hAnsi="Times New Roman" w:cs="Times New Roman"/>
          <w:sz w:val="24"/>
          <w:szCs w:val="24"/>
        </w:rPr>
        <w:t>кционерное общество «РУСБУРМАШ», именуемое в дальнейшем «Покупатель», в лице заместителя генерального директора по</w:t>
      </w:r>
      <w:r w:rsidR="00C84F4F">
        <w:rPr>
          <w:rFonts w:ascii="Times New Roman" w:hAnsi="Times New Roman" w:cs="Times New Roman"/>
          <w:sz w:val="24"/>
          <w:szCs w:val="24"/>
        </w:rPr>
        <w:t xml:space="preserve"> </w:t>
      </w:r>
      <w:r w:rsidR="008D77BE" w:rsidRPr="008D77BE">
        <w:rPr>
          <w:rFonts w:ascii="Times New Roman" w:hAnsi="Times New Roman" w:cs="Times New Roman"/>
          <w:sz w:val="24"/>
          <w:szCs w:val="24"/>
        </w:rPr>
        <w:t xml:space="preserve">бурению и сервису  </w:t>
      </w:r>
      <w:r w:rsidR="008210CF">
        <w:rPr>
          <w:rFonts w:ascii="Times New Roman" w:hAnsi="Times New Roman" w:cs="Times New Roman"/>
          <w:sz w:val="24"/>
          <w:szCs w:val="24"/>
        </w:rPr>
        <w:t>Бардина Владимира Игоревича</w:t>
      </w:r>
      <w:r w:rsidR="008D77BE" w:rsidRPr="008D77BE">
        <w:rPr>
          <w:rFonts w:ascii="Times New Roman" w:hAnsi="Times New Roman" w:cs="Times New Roman"/>
          <w:sz w:val="24"/>
          <w:szCs w:val="24"/>
        </w:rPr>
        <w:t>, действующего на основании Доверенности</w:t>
      </w:r>
      <w:r w:rsidR="0099550E">
        <w:rPr>
          <w:rFonts w:ascii="Times New Roman" w:hAnsi="Times New Roman" w:cs="Times New Roman"/>
          <w:sz w:val="24"/>
          <w:szCs w:val="24"/>
        </w:rPr>
        <w:t xml:space="preserve"> № </w:t>
      </w:r>
      <w:r w:rsidR="008210CF">
        <w:rPr>
          <w:rFonts w:ascii="Times New Roman" w:hAnsi="Times New Roman" w:cs="Times New Roman"/>
          <w:sz w:val="24"/>
          <w:szCs w:val="24"/>
        </w:rPr>
        <w:t>_____________________________________________________</w:t>
      </w:r>
      <w:r w:rsidR="008D77BE" w:rsidRPr="008D77BE">
        <w:rPr>
          <w:rFonts w:ascii="Times New Roman" w:hAnsi="Times New Roman" w:cs="Times New Roman"/>
          <w:sz w:val="24"/>
          <w:szCs w:val="24"/>
        </w:rPr>
        <w:t>, с одной стороны, и ________________ 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8D77BE" w:rsidRDefault="008D77BE" w:rsidP="008D77BE">
      <w:pPr>
        <w:pStyle w:val="ConsNormal"/>
        <w:ind w:right="0" w:firstLine="709"/>
        <w:jc w:val="center"/>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8D77BE" w:rsidRDefault="008D77BE" w:rsidP="008D77BE">
      <w:pPr>
        <w:pStyle w:val="ConsNormal"/>
        <w:ind w:right="0" w:firstLine="709"/>
        <w:jc w:val="center"/>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2.3. Поставщик может выступать агентом Покупателя при организации доставки </w:t>
      </w:r>
      <w:proofErr w:type="gramStart"/>
      <w:r>
        <w:rPr>
          <w:rFonts w:ascii="Times New Roman" w:hAnsi="Times New Roman" w:cs="Times New Roman"/>
          <w:sz w:val="24"/>
          <w:szCs w:val="24"/>
        </w:rPr>
        <w:t>Товара  привлеченным</w:t>
      </w:r>
      <w:proofErr w:type="gramEnd"/>
      <w:r>
        <w:rPr>
          <w:rFonts w:ascii="Times New Roman" w:hAnsi="Times New Roman" w:cs="Times New Roman"/>
          <w:sz w:val="24"/>
          <w:szCs w:val="24"/>
        </w:rPr>
        <w:t xml:space="preserve">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8D77BE" w:rsidRDefault="008D77BE" w:rsidP="008D77BE">
      <w:pPr>
        <w:jc w:val="both"/>
      </w:pPr>
      <w:r>
        <w:rPr>
          <w:sz w:val="24"/>
          <w:szCs w:val="24"/>
        </w:rPr>
        <w:t>2.5.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8D77BE" w:rsidRDefault="008D77BE" w:rsidP="008D77BE">
      <w:pPr>
        <w:jc w:val="both"/>
        <w:rPr>
          <w:sz w:val="24"/>
          <w:szCs w:val="24"/>
        </w:rPr>
      </w:pPr>
      <w:r>
        <w:rPr>
          <w:sz w:val="24"/>
          <w:szCs w:val="24"/>
        </w:rPr>
        <w:t xml:space="preserve">При неявке представителя Поставщика в 3-х </w:t>
      </w:r>
      <w:proofErr w:type="spellStart"/>
      <w:r>
        <w:rPr>
          <w:sz w:val="24"/>
          <w:szCs w:val="24"/>
        </w:rPr>
        <w:t>дневный</w:t>
      </w:r>
      <w:proofErr w:type="spellEnd"/>
      <w:r>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Pr>
          <w:sz w:val="24"/>
          <w:szCs w:val="24"/>
        </w:rPr>
        <w:t>дневный</w:t>
      </w:r>
      <w:proofErr w:type="spellEnd"/>
      <w:r>
        <w:rPr>
          <w:sz w:val="24"/>
          <w:szCs w:val="24"/>
        </w:rPr>
        <w:t xml:space="preserve"> срок направляет ему документы по приемке.</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2.6. Если Покупатель при обнаружении несоответствий  по количеству и качеству  </w:t>
      </w:r>
      <w:r>
        <w:rPr>
          <w:rFonts w:ascii="Times New Roman" w:hAnsi="Times New Roman" w:cs="Times New Roman"/>
          <w:sz w:val="24"/>
          <w:szCs w:val="24"/>
        </w:rPr>
        <w:lastRenderedPageBreak/>
        <w:t>не вызвал представителя  Поставщика, это означает, что Покупатель принимает Товар и не имеет претензий к его количеству и качеству.</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8D77BE" w:rsidRPr="003C19C2" w:rsidRDefault="008D77BE" w:rsidP="008D77BE">
      <w:pPr>
        <w:pStyle w:val="ConsNormal"/>
        <w:ind w:right="0" w:firstLine="709"/>
        <w:jc w:val="both"/>
        <w:rPr>
          <w:rFonts w:ascii="Times New Roman" w:hAnsi="Times New Roman" w:cs="Times New Roman"/>
          <w:color w:val="000000"/>
          <w:sz w:val="24"/>
          <w:szCs w:val="24"/>
          <w:u w:val="single"/>
        </w:rPr>
      </w:pPr>
      <w:r w:rsidRPr="003371B7">
        <w:rPr>
          <w:rFonts w:ascii="Times New Roman" w:hAnsi="Times New Roman" w:cs="Times New Roman"/>
          <w:sz w:val="24"/>
          <w:szCs w:val="24"/>
        </w:rPr>
        <w:t>2.</w:t>
      </w:r>
      <w:r w:rsidRPr="003371B7">
        <w:rPr>
          <w:rFonts w:ascii="Times New Roman" w:hAnsi="Times New Roman" w:cs="Times New Roman"/>
          <w:color w:val="000000"/>
          <w:sz w:val="24"/>
          <w:szCs w:val="24"/>
        </w:rPr>
        <w:t>9.</w:t>
      </w:r>
      <w:r w:rsidRPr="00AD07CE">
        <w:rPr>
          <w:rFonts w:ascii="Times New Roman" w:hAnsi="Times New Roman" w:cs="Times New Roman"/>
          <w:b/>
          <w:sz w:val="24"/>
          <w:szCs w:val="24"/>
        </w:rPr>
        <w:t>Поставщик обязан</w:t>
      </w:r>
      <w:r w:rsidRPr="004B6F42">
        <w:rPr>
          <w:rFonts w:ascii="Times New Roman" w:hAnsi="Times New Roman" w:cs="Times New Roman"/>
          <w:color w:val="000000"/>
          <w:sz w:val="24"/>
          <w:szCs w:val="24"/>
        </w:rPr>
        <w:t>:</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 </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8D77BE" w:rsidRPr="00FF5913"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день отгрузки Товара со склада направить Покупателю копии накладных (товарной накладной по форме Торг-12, товарно-транспортной, железнодорожной), </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 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8D77BE" w:rsidRDefault="008D77BE" w:rsidP="008D77BE">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 </w:t>
      </w:r>
    </w:p>
    <w:p w:rsidR="008D77BE"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8D77BE" w:rsidRPr="007E3CCA"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 xml:space="preserve">гинал -  по </w:t>
      </w:r>
      <w:proofErr w:type="gramStart"/>
      <w:r>
        <w:rPr>
          <w:rFonts w:ascii="Times New Roman" w:hAnsi="Times New Roman" w:cs="Times New Roman"/>
          <w:color w:val="000000"/>
          <w:sz w:val="24"/>
          <w:szCs w:val="24"/>
        </w:rPr>
        <w:t>почте  в</w:t>
      </w:r>
      <w:proofErr w:type="gramEnd"/>
      <w:r>
        <w:rPr>
          <w:rFonts w:ascii="Times New Roman" w:hAnsi="Times New Roman" w:cs="Times New Roman"/>
          <w:color w:val="000000"/>
          <w:sz w:val="24"/>
          <w:szCs w:val="24"/>
        </w:rPr>
        <w:t xml:space="preserve">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8D77BE"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8D77BE"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8D77BE"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2.11.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12 Договора.</w:t>
      </w:r>
    </w:p>
    <w:p w:rsidR="008D77BE" w:rsidRDefault="008D77BE" w:rsidP="008D77BE">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w:t>
      </w:r>
      <w:r>
        <w:rPr>
          <w:rFonts w:ascii="Times New Roman" w:hAnsi="Times New Roman" w:cs="Times New Roman"/>
          <w:color w:val="000000"/>
          <w:sz w:val="24"/>
          <w:szCs w:val="24"/>
        </w:rPr>
        <w:t xml:space="preserve">ъема, поставляемого Поставщиком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8D77BE" w:rsidRDefault="008D77BE" w:rsidP="008D77BE">
      <w:pPr>
        <w:pStyle w:val="a3"/>
        <w:tabs>
          <w:tab w:val="left" w:pos="708"/>
        </w:tabs>
        <w:ind w:firstLine="720"/>
        <w:rPr>
          <w:sz w:val="24"/>
          <w:szCs w:val="24"/>
        </w:rPr>
      </w:pPr>
      <w:r>
        <w:rPr>
          <w:color w:val="000000"/>
          <w:sz w:val="24"/>
          <w:szCs w:val="24"/>
        </w:rPr>
        <w:t xml:space="preserve">2.12.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8D77BE" w:rsidRPr="00F04FFB" w:rsidRDefault="008D77BE" w:rsidP="008D77BE">
      <w:pPr>
        <w:pStyle w:val="a3"/>
        <w:tabs>
          <w:tab w:val="left" w:pos="708"/>
        </w:tabs>
        <w:ind w:firstLine="720"/>
        <w:rPr>
          <w:sz w:val="24"/>
          <w:szCs w:val="24"/>
        </w:rPr>
      </w:pPr>
      <w:r w:rsidRPr="00F04FFB">
        <w:rPr>
          <w:snapToGrid/>
          <w:sz w:val="24"/>
          <w:szCs w:val="24"/>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штрафов, </w:t>
      </w:r>
      <w:r w:rsidRPr="00F04FFB">
        <w:rPr>
          <w:snapToGrid/>
          <w:sz w:val="24"/>
          <w:szCs w:val="24"/>
        </w:rPr>
        <w:lastRenderedPageBreak/>
        <w:t>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8D77BE" w:rsidRPr="00F04FFB" w:rsidRDefault="008D77BE" w:rsidP="008D77BE">
      <w:pPr>
        <w:widowControl/>
        <w:tabs>
          <w:tab w:val="left" w:pos="708"/>
        </w:tabs>
        <w:ind w:firstLine="720"/>
        <w:jc w:val="both"/>
        <w:rPr>
          <w:snapToGrid/>
          <w:sz w:val="24"/>
          <w:szCs w:val="24"/>
        </w:rPr>
      </w:pPr>
      <w:r w:rsidRPr="00F04FFB">
        <w:rPr>
          <w:snapToGrid/>
          <w:sz w:val="24"/>
          <w:szCs w:val="24"/>
        </w:rPr>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8D77BE" w:rsidRPr="002A118A" w:rsidRDefault="008D77BE" w:rsidP="008D77BE">
      <w:pPr>
        <w:pStyle w:val="ConsNormal"/>
        <w:ind w:right="0" w:firstLine="709"/>
        <w:jc w:val="both"/>
        <w:rPr>
          <w:rFonts w:ascii="Times New Roman" w:hAnsi="Times New Roman" w:cs="Times New Roman"/>
          <w:sz w:val="24"/>
          <w:szCs w:val="24"/>
        </w:rPr>
      </w:pPr>
      <w:r w:rsidRPr="002A118A">
        <w:rPr>
          <w:rFonts w:ascii="Times New Roman" w:hAnsi="Times New Roman" w:cs="Times New Roman"/>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8D77BE" w:rsidRDefault="008D77BE" w:rsidP="008D77BE">
      <w:pPr>
        <w:pStyle w:val="ConsNormal"/>
        <w:ind w:right="0" w:firstLine="0"/>
        <w:jc w:val="both"/>
        <w:rPr>
          <w:rFonts w:ascii="Times New Roman" w:hAnsi="Times New Roman" w:cs="Times New Roman"/>
          <w:sz w:val="24"/>
          <w:szCs w:val="24"/>
        </w:rPr>
      </w:pPr>
    </w:p>
    <w:p w:rsidR="008210CF" w:rsidRDefault="008210CF" w:rsidP="008D77BE">
      <w:pPr>
        <w:pStyle w:val="ConsNormal"/>
        <w:ind w:right="0" w:firstLine="0"/>
        <w:jc w:val="both"/>
        <w:rPr>
          <w:rFonts w:ascii="Times New Roman" w:hAnsi="Times New Roman" w:cs="Times New Roman"/>
          <w:sz w:val="24"/>
          <w:szCs w:val="24"/>
        </w:rPr>
      </w:pPr>
    </w:p>
    <w:p w:rsidR="008D77BE" w:rsidRDefault="008D77BE" w:rsidP="008D77BE">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8D77BE" w:rsidRPr="004B675D"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8D77BE" w:rsidRPr="004B675D" w:rsidRDefault="008D77BE" w:rsidP="008D77BE">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w:t>
      </w:r>
      <w:r>
        <w:rPr>
          <w:rFonts w:ascii="Times New Roman" w:hAnsi="Times New Roman" w:cs="Times New Roman"/>
          <w:sz w:val="24"/>
          <w:szCs w:val="24"/>
        </w:rPr>
        <w:t>не менее 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8D77BE" w:rsidRPr="004B675D" w:rsidRDefault="008D77BE" w:rsidP="008D77BE">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8D77BE" w:rsidRDefault="008D77BE" w:rsidP="008D77BE">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8D77BE" w:rsidRDefault="008D77BE" w:rsidP="008D77BE">
      <w:pPr>
        <w:pStyle w:val="ConsNormal"/>
        <w:ind w:right="0" w:firstLine="709"/>
        <w:jc w:val="both"/>
        <w:rPr>
          <w:sz w:val="24"/>
          <w:szCs w:val="24"/>
        </w:rPr>
      </w:pPr>
    </w:p>
    <w:p w:rsidR="008210CF" w:rsidRDefault="008210CF" w:rsidP="008D77BE">
      <w:pPr>
        <w:pStyle w:val="ConsNormal"/>
        <w:ind w:right="0" w:firstLine="709"/>
        <w:jc w:val="both"/>
        <w:rPr>
          <w:sz w:val="24"/>
          <w:szCs w:val="24"/>
        </w:rPr>
      </w:pPr>
    </w:p>
    <w:p w:rsidR="008210CF" w:rsidRDefault="008210CF" w:rsidP="008D77BE">
      <w:pPr>
        <w:pStyle w:val="ConsNormal"/>
        <w:ind w:right="0" w:firstLine="709"/>
        <w:jc w:val="both"/>
        <w:rPr>
          <w:sz w:val="24"/>
          <w:szCs w:val="24"/>
        </w:rPr>
      </w:pPr>
    </w:p>
    <w:p w:rsidR="008210CF" w:rsidRDefault="008210CF" w:rsidP="008D77BE">
      <w:pPr>
        <w:pStyle w:val="ConsNormal"/>
        <w:ind w:right="0" w:firstLine="709"/>
        <w:jc w:val="both"/>
        <w:rPr>
          <w:sz w:val="24"/>
          <w:szCs w:val="24"/>
        </w:rPr>
      </w:pPr>
    </w:p>
    <w:p w:rsidR="008210CF" w:rsidRDefault="008210CF" w:rsidP="008D77BE">
      <w:pPr>
        <w:pStyle w:val="ConsNormal"/>
        <w:ind w:right="0" w:firstLine="709"/>
        <w:jc w:val="both"/>
        <w:rPr>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8D77BE" w:rsidRDefault="008D77BE" w:rsidP="008D77BE">
      <w:pPr>
        <w:pStyle w:val="ConsNormal"/>
        <w:ind w:right="0" w:firstLine="709"/>
        <w:jc w:val="both"/>
        <w:rPr>
          <w:rFonts w:ascii="Times New Roman" w:hAnsi="Times New Roman" w:cs="Times New Roman"/>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w:t>
      </w:r>
      <w:proofErr w:type="gramStart"/>
      <w:r>
        <w:rPr>
          <w:rFonts w:ascii="Times New Roman" w:hAnsi="Times New Roman" w:cs="Times New Roman"/>
          <w:sz w:val="24"/>
          <w:szCs w:val="24"/>
        </w:rPr>
        <w:t>маркировки ,</w:t>
      </w:r>
      <w:proofErr w:type="gramEnd"/>
      <w:r>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8D77BE" w:rsidRPr="0015014B" w:rsidRDefault="008D77BE" w:rsidP="008D77BE">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8D77BE" w:rsidRDefault="008D77BE" w:rsidP="008D77BE">
      <w:pPr>
        <w:pStyle w:val="ConsNormal"/>
        <w:ind w:right="0" w:firstLine="709"/>
        <w:jc w:val="center"/>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8D77BE" w:rsidRPr="00DB6054" w:rsidRDefault="008D77BE" w:rsidP="008D77BE">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w:t>
      </w:r>
      <w:proofErr w:type="spellStart"/>
      <w:r w:rsidRPr="00DB6054">
        <w:rPr>
          <w:rFonts w:ascii="Times New Roman" w:hAnsi="Times New Roman" w:cs="Times New Roman"/>
          <w:sz w:val="24"/>
          <w:szCs w:val="24"/>
        </w:rPr>
        <w:t>непоставленного</w:t>
      </w:r>
      <w:proofErr w:type="spellEnd"/>
      <w:r w:rsidRPr="00DB6054">
        <w:rPr>
          <w:rFonts w:ascii="Times New Roman" w:hAnsi="Times New Roman" w:cs="Times New Roman"/>
          <w:sz w:val="24"/>
          <w:szCs w:val="24"/>
        </w:rPr>
        <w:t xml:space="preserve">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 xml:space="preserve">0% от стоимости </w:t>
      </w:r>
      <w:proofErr w:type="spellStart"/>
      <w:r w:rsidRPr="00DB6054">
        <w:rPr>
          <w:rFonts w:ascii="Times New Roman" w:hAnsi="Times New Roman" w:cs="Times New Roman"/>
          <w:sz w:val="24"/>
          <w:szCs w:val="24"/>
        </w:rPr>
        <w:t>непоставленно</w:t>
      </w:r>
      <w:r>
        <w:rPr>
          <w:rFonts w:ascii="Times New Roman" w:hAnsi="Times New Roman" w:cs="Times New Roman"/>
          <w:sz w:val="24"/>
          <w:szCs w:val="24"/>
        </w:rPr>
        <w:t>го</w:t>
      </w:r>
      <w:proofErr w:type="spellEnd"/>
      <w:r>
        <w:rPr>
          <w:rFonts w:ascii="Times New Roman" w:hAnsi="Times New Roman" w:cs="Times New Roman"/>
          <w:sz w:val="24"/>
          <w:szCs w:val="24"/>
        </w:rPr>
        <w:t xml:space="preserve"> (недопоставленного) Товара.</w:t>
      </w:r>
    </w:p>
    <w:p w:rsidR="008D77BE" w:rsidRPr="00DB6054" w:rsidRDefault="008D77BE" w:rsidP="008D77BE">
      <w:pPr>
        <w:pStyle w:val="a6"/>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8D77BE" w:rsidRPr="00DB6054" w:rsidRDefault="008D77BE" w:rsidP="008D77BE">
      <w:pPr>
        <w:pStyle w:val="a6"/>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8D77BE" w:rsidRPr="00DB6054" w:rsidRDefault="008D77BE" w:rsidP="008D77BE">
      <w:pPr>
        <w:pStyle w:val="a6"/>
        <w:widowControl w:val="0"/>
        <w:ind w:firstLine="709"/>
        <w:jc w:val="both"/>
        <w:rPr>
          <w:rFonts w:ascii="Times New Roman" w:hAnsi="Times New Roman"/>
          <w:sz w:val="24"/>
          <w:szCs w:val="24"/>
        </w:rPr>
      </w:pPr>
      <w:r w:rsidRPr="00DB6054">
        <w:rPr>
          <w:rFonts w:ascii="Times New Roman" w:hAnsi="Times New Roman"/>
          <w:sz w:val="24"/>
          <w:szCs w:val="24"/>
        </w:rPr>
        <w:t>6.4. За просрочку предоставления обеспечения исполнения Договора, в сроки предусмотренные п. 9.1. Договора, Покупатель вправе потребовать от Поставщика уплаты неустойки в размере 0,5% от суммы обеспечения, установленной п. 9.2. Договора за каж</w:t>
      </w:r>
      <w:r>
        <w:rPr>
          <w:rFonts w:ascii="Times New Roman" w:hAnsi="Times New Roman"/>
          <w:sz w:val="24"/>
          <w:szCs w:val="24"/>
        </w:rPr>
        <w:t>дый календарный день просрочки.</w:t>
      </w:r>
    </w:p>
    <w:p w:rsidR="008D77BE" w:rsidRPr="00DB6054" w:rsidRDefault="008D77BE" w:rsidP="008D77BE">
      <w:pPr>
        <w:jc w:val="both"/>
        <w:rPr>
          <w:sz w:val="24"/>
          <w:szCs w:val="24"/>
        </w:rPr>
      </w:pPr>
      <w:r w:rsidRPr="00DB6054">
        <w:rPr>
          <w:sz w:val="24"/>
          <w:szCs w:val="24"/>
        </w:rPr>
        <w:t xml:space="preserve">6.5.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 </w:t>
      </w:r>
      <w:r w:rsidRPr="00DB6054">
        <w:rPr>
          <w:sz w:val="24"/>
          <w:szCs w:val="24"/>
        </w:rPr>
        <w:lastRenderedPageBreak/>
        <w:t xml:space="preserve">соответствии с условиями п. 2.9. Договора, или </w:t>
      </w:r>
      <w:bookmarkStart w:id="2" w:name="YANDEX_12"/>
      <w:bookmarkEnd w:id="2"/>
      <w:r w:rsidRPr="00DB6054">
        <w:rPr>
          <w:rStyle w:val="highlight"/>
          <w:sz w:val="24"/>
          <w:szCs w:val="24"/>
        </w:rPr>
        <w:t>счета-фактуры</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w:t>
      </w:r>
      <w:r w:rsidRPr="00DB6054">
        <w:rPr>
          <w:sz w:val="24"/>
          <w:szCs w:val="24"/>
        </w:rPr>
        <w:t xml:space="preserve"> Налоговым кодексом РФ, Покупатель вправе потребовать от Поставщика уплаты </w:t>
      </w:r>
      <w:bookmarkStart w:id="4" w:name="YANDEX_14"/>
      <w:bookmarkEnd w:id="4"/>
      <w:r w:rsidRPr="00DB6054">
        <w:rPr>
          <w:rStyle w:val="highlight"/>
          <w:sz w:val="24"/>
          <w:szCs w:val="24"/>
        </w:rPr>
        <w:t>неустойки</w:t>
      </w:r>
      <w:r>
        <w:rPr>
          <w:rStyle w:val="highlight"/>
          <w:sz w:val="24"/>
          <w:szCs w:val="24"/>
        </w:rPr>
        <w:t xml:space="preserve">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 </w:t>
      </w:r>
      <w:bookmarkStart w:id="7" w:name="YANDEX_LAST"/>
      <w:bookmarkEnd w:id="7"/>
      <w:r>
        <w:rPr>
          <w:sz w:val="24"/>
          <w:szCs w:val="24"/>
        </w:rPr>
        <w:t xml:space="preserve"> документов.</w:t>
      </w:r>
    </w:p>
    <w:p w:rsidR="008D77BE" w:rsidRPr="00B26AAC" w:rsidRDefault="008D77BE" w:rsidP="008D77BE">
      <w:pPr>
        <w:jc w:val="both"/>
        <w:rPr>
          <w:sz w:val="24"/>
          <w:szCs w:val="24"/>
        </w:rPr>
      </w:pPr>
      <w:r w:rsidRPr="00DB6054">
        <w:rPr>
          <w:sz w:val="24"/>
          <w:szCs w:val="24"/>
        </w:rPr>
        <w:t xml:space="preserve">6.6. В случае просрочки исполнения Поставщиком своих обязательств по настоящему Договору, Покупатель вправе потребовать от Поставщика уплаты неустойки, </w:t>
      </w:r>
      <w:r>
        <w:rPr>
          <w:sz w:val="24"/>
          <w:szCs w:val="24"/>
        </w:rPr>
        <w:t xml:space="preserve">в соответствии с пунктами </w:t>
      </w:r>
      <w:r w:rsidRPr="00DB6054">
        <w:rPr>
          <w:sz w:val="24"/>
          <w:szCs w:val="24"/>
        </w:rPr>
        <w:t>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8D77BE" w:rsidRDefault="008D77BE" w:rsidP="008D77BE">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7</w:t>
      </w:r>
      <w:r w:rsidRPr="007D1478">
        <w:rPr>
          <w:rFonts w:ascii="Times New Roman" w:hAnsi="Times New Roman" w:cs="Times New Roman"/>
          <w:sz w:val="24"/>
          <w:szCs w:val="24"/>
        </w:rPr>
        <w:t>.</w:t>
      </w:r>
      <w:r>
        <w:rPr>
          <w:rFonts w:ascii="Times New Roman" w:hAnsi="Times New Roman" w:cs="Times New Roman"/>
          <w:sz w:val="24"/>
          <w:szCs w:val="24"/>
        </w:rPr>
        <w:t xml:space="preserve">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6.10. </w:t>
      </w:r>
      <w:r w:rsidRPr="00F04FFB">
        <w:rPr>
          <w:rFonts w:ascii="Times New Roman" w:hAnsi="Times New Roman" w:cs="Times New Roman"/>
          <w:sz w:val="24"/>
          <w:szCs w:val="24"/>
        </w:rPr>
        <w:t>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2.12.</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8D77BE" w:rsidRDefault="008D77BE" w:rsidP="008D77BE">
      <w:pPr>
        <w:pStyle w:val="ConsNormal"/>
        <w:ind w:right="0" w:firstLine="709"/>
        <w:jc w:val="both"/>
        <w:rPr>
          <w:rFonts w:ascii="Times New Roman" w:hAnsi="Times New Roman" w:cs="Times New Roman"/>
          <w:sz w:val="24"/>
          <w:szCs w:val="24"/>
        </w:rPr>
      </w:pPr>
    </w:p>
    <w:p w:rsidR="008D77BE" w:rsidRDefault="008D77BE" w:rsidP="008D77BE">
      <w:pPr>
        <w:pStyle w:val="ConsNormal"/>
        <w:ind w:right="0" w:firstLine="709"/>
        <w:jc w:val="both"/>
        <w:rPr>
          <w:rFonts w:ascii="Times New Roman" w:hAnsi="Times New Roman" w:cs="Times New Roman"/>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w:t>
      </w:r>
      <w:r>
        <w:rPr>
          <w:rFonts w:ascii="Times New Roman" w:hAnsi="Times New Roman" w:cs="Times New Roman"/>
          <w:sz w:val="24"/>
          <w:szCs w:val="24"/>
        </w:rPr>
        <w:lastRenderedPageBreak/>
        <w:t>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8210CF" w:rsidRDefault="008210CF" w:rsidP="008D77BE">
      <w:pPr>
        <w:pStyle w:val="ConsNormal"/>
        <w:ind w:right="0" w:firstLine="709"/>
        <w:jc w:val="both"/>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8D77BE" w:rsidRDefault="008D77BE" w:rsidP="008D77BE">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00C84F4F">
        <w:rPr>
          <w:rFonts w:ascii="Times New Roman" w:hAnsi="Times New Roman" w:cs="Times New Roman"/>
          <w:sz w:val="24"/>
          <w:szCs w:val="24"/>
        </w:rPr>
        <w:t>Забайкальского края</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8D77BE" w:rsidRPr="00D433FD" w:rsidRDefault="008D77BE" w:rsidP="008D77BE">
      <w:pPr>
        <w:pStyle w:val="ConsNormal"/>
        <w:shd w:val="clear" w:color="auto" w:fill="FFFFFF" w:themeFill="background1"/>
        <w:ind w:right="0" w:firstLine="709"/>
        <w:jc w:val="center"/>
        <w:rPr>
          <w:rFonts w:ascii="Times New Roman" w:hAnsi="Times New Roman" w:cs="Times New Roman"/>
          <w:b/>
          <w:sz w:val="24"/>
          <w:szCs w:val="24"/>
        </w:rPr>
      </w:pPr>
    </w:p>
    <w:p w:rsidR="008D77BE" w:rsidRPr="00D433FD" w:rsidRDefault="008D77BE" w:rsidP="008D77BE">
      <w:pPr>
        <w:pStyle w:val="ConsNormal"/>
        <w:shd w:val="clear" w:color="auto" w:fill="FFFFFF" w:themeFill="background1"/>
        <w:spacing w:after="120"/>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9. ОБЕСПЕЧЕНИЕ ИСПОЛНЕНИЯ ДОГОВОРА</w:t>
      </w:r>
    </w:p>
    <w:p w:rsidR="008D77BE" w:rsidRDefault="008D77BE" w:rsidP="008D77BE">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9.1. </w:t>
      </w:r>
      <w:r w:rsidRPr="00DB6054">
        <w:rPr>
          <w:rFonts w:ascii="Times New Roman" w:hAnsi="Times New Roman" w:cs="Times New Roman"/>
          <w:sz w:val="24"/>
          <w:szCs w:val="24"/>
        </w:rPr>
        <w:t>Поставщик обязан</w:t>
      </w:r>
      <w:r w:rsidRPr="00C76AB9">
        <w:rPr>
          <w:rFonts w:ascii="Times New Roman" w:hAnsi="Times New Roman" w:cs="Times New Roman"/>
          <w:sz w:val="24"/>
          <w:szCs w:val="24"/>
        </w:rPr>
        <w:t xml:space="preserve"> предоставить обеспечение исполнения настоящего Договора в срок не </w:t>
      </w:r>
      <w:r>
        <w:rPr>
          <w:rFonts w:ascii="Times New Roman" w:hAnsi="Times New Roman" w:cs="Times New Roman"/>
          <w:sz w:val="24"/>
          <w:szCs w:val="24"/>
        </w:rPr>
        <w:t>более 15</w:t>
      </w:r>
      <w:r w:rsidRPr="00C76AB9">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C76AB9">
        <w:rPr>
          <w:rFonts w:ascii="Times New Roman" w:hAnsi="Times New Roman" w:cs="Times New Roman"/>
          <w:sz w:val="24"/>
          <w:szCs w:val="24"/>
        </w:rPr>
        <w:t>)</w:t>
      </w:r>
      <w:r>
        <w:rPr>
          <w:rFonts w:ascii="Times New Roman" w:hAnsi="Times New Roman" w:cs="Times New Roman"/>
          <w:sz w:val="24"/>
          <w:szCs w:val="24"/>
        </w:rPr>
        <w:t xml:space="preserve"> </w:t>
      </w:r>
      <w:r w:rsidRPr="00C76AB9">
        <w:rPr>
          <w:rFonts w:ascii="Times New Roman" w:hAnsi="Times New Roman" w:cs="Times New Roman"/>
          <w:sz w:val="24"/>
          <w:szCs w:val="24"/>
        </w:rPr>
        <w:t xml:space="preserve">дней с </w:t>
      </w:r>
      <w:r>
        <w:rPr>
          <w:rFonts w:ascii="Times New Roman" w:hAnsi="Times New Roman" w:cs="Times New Roman"/>
          <w:sz w:val="24"/>
          <w:szCs w:val="24"/>
        </w:rPr>
        <w:t>момента</w:t>
      </w:r>
      <w:r w:rsidRPr="00C76AB9">
        <w:rPr>
          <w:rFonts w:ascii="Times New Roman" w:hAnsi="Times New Roman" w:cs="Times New Roman"/>
          <w:sz w:val="24"/>
          <w:szCs w:val="24"/>
        </w:rPr>
        <w:t xml:space="preserve"> заключения Договора. </w:t>
      </w:r>
    </w:p>
    <w:p w:rsidR="008D77BE" w:rsidRPr="00C76AB9" w:rsidRDefault="008D77BE" w:rsidP="008D77BE">
      <w:pPr>
        <w:pStyle w:val="ConsNormal"/>
        <w:ind w:right="0" w:firstLine="709"/>
        <w:jc w:val="both"/>
        <w:rPr>
          <w:rFonts w:ascii="Times New Roman" w:hAnsi="Times New Roman" w:cs="Times New Roman"/>
          <w:sz w:val="24"/>
          <w:szCs w:val="24"/>
        </w:rPr>
      </w:pPr>
      <w:r w:rsidRPr="00A77F37">
        <w:rPr>
          <w:rFonts w:ascii="Times New Roman" w:hAnsi="Times New Roman" w:cs="Times New Roman"/>
          <w:sz w:val="24"/>
          <w:szCs w:val="24"/>
        </w:rPr>
        <w:t xml:space="preserve">9.1.1. В случае непредставления Поставщиком обеспечения исполнения Договора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w:t>
      </w:r>
      <w:r>
        <w:rPr>
          <w:rFonts w:ascii="Times New Roman" w:hAnsi="Times New Roman" w:cs="Times New Roman"/>
          <w:sz w:val="24"/>
          <w:szCs w:val="24"/>
        </w:rPr>
        <w:t xml:space="preserve">от Поставщика </w:t>
      </w:r>
      <w:r w:rsidRPr="00A77F37">
        <w:rPr>
          <w:rFonts w:ascii="Times New Roman" w:hAnsi="Times New Roman" w:cs="Times New Roman"/>
          <w:sz w:val="24"/>
          <w:szCs w:val="24"/>
        </w:rPr>
        <w:t>уплаты штрафа в размере 5 % от цены Договора. При этом Договор будет считаться расторгнутым с момента получения Поставщиком уведомления о</w:t>
      </w:r>
      <w:r>
        <w:rPr>
          <w:rFonts w:ascii="Times New Roman" w:hAnsi="Times New Roman" w:cs="Times New Roman"/>
          <w:sz w:val="24"/>
          <w:szCs w:val="24"/>
        </w:rPr>
        <w:t xml:space="preserve">б одностороннем отказе Покупателя от исполнения </w:t>
      </w:r>
      <w:r w:rsidRPr="00A77F37">
        <w:rPr>
          <w:rFonts w:ascii="Times New Roman" w:hAnsi="Times New Roman" w:cs="Times New Roman"/>
          <w:sz w:val="24"/>
          <w:szCs w:val="24"/>
        </w:rPr>
        <w:t>Договора</w:t>
      </w:r>
      <w:r>
        <w:rPr>
          <w:rFonts w:ascii="Times New Roman" w:hAnsi="Times New Roman" w:cs="Times New Roman"/>
          <w:sz w:val="24"/>
          <w:szCs w:val="24"/>
        </w:rPr>
        <w:t>.</w:t>
      </w:r>
    </w:p>
    <w:p w:rsidR="008D77BE" w:rsidRDefault="008D77BE" w:rsidP="008D77BE">
      <w:pPr>
        <w:pStyle w:val="ConsNormal"/>
        <w:pBdr>
          <w:bottom w:val="single" w:sz="12" w:space="1" w:color="auto"/>
        </w:pBdr>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9.2. </w:t>
      </w:r>
      <w:r w:rsidRPr="00C76AB9">
        <w:rPr>
          <w:rFonts w:ascii="Times New Roman" w:hAnsi="Times New Roman" w:cs="Times New Roman"/>
          <w:b/>
          <w:sz w:val="24"/>
          <w:szCs w:val="24"/>
        </w:rPr>
        <w:t>Поставщик обязуется предоставить</w:t>
      </w:r>
      <w:r>
        <w:rPr>
          <w:rFonts w:ascii="Times New Roman" w:hAnsi="Times New Roman" w:cs="Times New Roman"/>
          <w:sz w:val="24"/>
          <w:szCs w:val="24"/>
        </w:rPr>
        <w:t xml:space="preserve"> о</w:t>
      </w:r>
      <w:r w:rsidRPr="00C76AB9">
        <w:rPr>
          <w:rFonts w:ascii="Times New Roman" w:hAnsi="Times New Roman" w:cs="Times New Roman"/>
          <w:sz w:val="24"/>
          <w:szCs w:val="24"/>
        </w:rPr>
        <w:t>беспечение исполнения Договора на сумму</w:t>
      </w:r>
      <w:r>
        <w:rPr>
          <w:rFonts w:ascii="Times New Roman" w:hAnsi="Times New Roman" w:cs="Times New Roman"/>
          <w:sz w:val="24"/>
          <w:szCs w:val="24"/>
        </w:rPr>
        <w:t xml:space="preserve">___________________(_____________________________) </w:t>
      </w:r>
      <w:r w:rsidRPr="00C76AB9">
        <w:rPr>
          <w:rFonts w:ascii="Times New Roman" w:hAnsi="Times New Roman" w:cs="Times New Roman"/>
          <w:sz w:val="24"/>
          <w:szCs w:val="24"/>
        </w:rPr>
        <w:t>рубл</w:t>
      </w:r>
      <w:r>
        <w:rPr>
          <w:rFonts w:ascii="Times New Roman" w:hAnsi="Times New Roman" w:cs="Times New Roman"/>
          <w:sz w:val="24"/>
          <w:szCs w:val="24"/>
        </w:rPr>
        <w:t xml:space="preserve">ей _____ </w:t>
      </w:r>
      <w:r w:rsidRPr="00C76AB9">
        <w:rPr>
          <w:rFonts w:ascii="Times New Roman" w:hAnsi="Times New Roman" w:cs="Times New Roman"/>
          <w:sz w:val="24"/>
          <w:szCs w:val="24"/>
        </w:rPr>
        <w:t xml:space="preserve">копеек, что </w:t>
      </w:r>
      <w:r w:rsidRPr="007E3CCA">
        <w:rPr>
          <w:rFonts w:ascii="Times New Roman" w:hAnsi="Times New Roman" w:cs="Times New Roman"/>
          <w:sz w:val="24"/>
          <w:szCs w:val="24"/>
        </w:rPr>
        <w:t xml:space="preserve">составляет </w:t>
      </w:r>
      <w:r>
        <w:rPr>
          <w:rFonts w:ascii="Times New Roman" w:hAnsi="Times New Roman" w:cs="Times New Roman"/>
          <w:b/>
          <w:sz w:val="24"/>
          <w:szCs w:val="24"/>
        </w:rPr>
        <w:t>5</w:t>
      </w:r>
      <w:r w:rsidRPr="007E3CCA">
        <w:rPr>
          <w:rFonts w:ascii="Times New Roman" w:hAnsi="Times New Roman" w:cs="Times New Roman"/>
          <w:b/>
          <w:sz w:val="24"/>
          <w:szCs w:val="24"/>
        </w:rPr>
        <w:t>%</w:t>
      </w:r>
      <w:r w:rsidRPr="00A850A1">
        <w:rPr>
          <w:rFonts w:ascii="Times New Roman" w:hAnsi="Times New Roman" w:cs="Times New Roman"/>
          <w:sz w:val="24"/>
          <w:szCs w:val="24"/>
        </w:rPr>
        <w:t xml:space="preserve"> от</w:t>
      </w:r>
      <w:r w:rsidRPr="00C76AB9">
        <w:rPr>
          <w:rFonts w:ascii="Times New Roman" w:hAnsi="Times New Roman" w:cs="Times New Roman"/>
          <w:sz w:val="24"/>
          <w:szCs w:val="24"/>
        </w:rPr>
        <w:t xml:space="preserve"> цены Договора, в форме</w:t>
      </w:r>
      <w:r>
        <w:rPr>
          <w:rFonts w:ascii="Times New Roman" w:hAnsi="Times New Roman" w:cs="Times New Roman"/>
          <w:sz w:val="24"/>
          <w:szCs w:val="24"/>
        </w:rPr>
        <w:t xml:space="preserve">: </w:t>
      </w:r>
    </w:p>
    <w:p w:rsidR="008D77BE" w:rsidRDefault="008D77BE" w:rsidP="008D77BE">
      <w:pPr>
        <w:pStyle w:val="ConsNormal"/>
        <w:ind w:right="0" w:firstLine="0"/>
        <w:jc w:val="center"/>
        <w:rPr>
          <w:rFonts w:ascii="Times New Roman" w:hAnsi="Times New Roman" w:cs="Times New Roman"/>
          <w:sz w:val="24"/>
          <w:szCs w:val="24"/>
          <w:vertAlign w:val="superscript"/>
        </w:rPr>
      </w:pPr>
      <w:r w:rsidRPr="00C76AB9">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8D77BE" w:rsidRDefault="008D77BE" w:rsidP="008D77BE">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9.3. </w:t>
      </w:r>
      <w:r w:rsidRPr="00C76AB9">
        <w:rPr>
          <w:rFonts w:ascii="Times New Roman" w:hAnsi="Times New Roman" w:cs="Times New Roman"/>
          <w:b/>
          <w:sz w:val="24"/>
          <w:szCs w:val="24"/>
        </w:rPr>
        <w:t xml:space="preserve">Вариант 1 </w:t>
      </w:r>
      <w:r w:rsidRPr="00C76AB9">
        <w:rPr>
          <w:rFonts w:ascii="Times New Roman" w:hAnsi="Times New Roman" w:cs="Times New Roman"/>
          <w:sz w:val="24"/>
          <w:szCs w:val="24"/>
        </w:rPr>
        <w:t xml:space="preserve">- Банковская гарантия </w:t>
      </w:r>
      <w:r w:rsidRPr="004A73B7">
        <w:rPr>
          <w:rFonts w:ascii="Times New Roman" w:hAnsi="Times New Roman" w:cs="Times New Roman"/>
          <w:sz w:val="24"/>
          <w:szCs w:val="24"/>
        </w:rPr>
        <w:t>(гаран</w:t>
      </w:r>
      <w:r>
        <w:rPr>
          <w:rFonts w:ascii="Times New Roman" w:hAnsi="Times New Roman" w:cs="Times New Roman"/>
          <w:sz w:val="24"/>
          <w:szCs w:val="24"/>
        </w:rPr>
        <w:t>т - банк, входящий в состав крупнейших банков России по размеру активов</w:t>
      </w:r>
      <w:r w:rsidRPr="00D433FD">
        <w:rPr>
          <w:rFonts w:ascii="Times New Roman" w:hAnsi="Times New Roman" w:cs="Times New Roman"/>
          <w:sz w:val="24"/>
          <w:szCs w:val="24"/>
        </w:rPr>
        <w:t>)</w:t>
      </w:r>
      <w:r w:rsidRPr="00C76AB9">
        <w:rPr>
          <w:rFonts w:ascii="Times New Roman" w:hAnsi="Times New Roman" w:cs="Times New Roman"/>
          <w:sz w:val="24"/>
          <w:szCs w:val="24"/>
        </w:rPr>
        <w:t xml:space="preserve">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w:t>
      </w:r>
      <w:r w:rsidRPr="00C76AB9">
        <w:rPr>
          <w:rFonts w:ascii="Times New Roman" w:hAnsi="Times New Roman"/>
          <w:sz w:val="24"/>
          <w:szCs w:val="24"/>
        </w:rPr>
        <w:t>не ранее полного исполнения обязательств по Договору</w:t>
      </w:r>
      <w:r>
        <w:rPr>
          <w:rFonts w:ascii="Times New Roman" w:hAnsi="Times New Roman" w:cs="Times New Roman"/>
          <w:sz w:val="24"/>
          <w:szCs w:val="24"/>
        </w:rPr>
        <w:t xml:space="preserve"> Поставщиком</w:t>
      </w:r>
      <w:r w:rsidRPr="00C76AB9">
        <w:rPr>
          <w:rFonts w:ascii="Times New Roman" w:hAnsi="Times New Roman" w:cs="Times New Roman"/>
          <w:sz w:val="24"/>
          <w:szCs w:val="24"/>
        </w:rPr>
        <w:t xml:space="preserve"> плюс 60 дней.</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Банк, который выдает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481345">
        <w:rPr>
          <w:rFonts w:ascii="Times New Roman" w:hAnsi="Times New Roman" w:cs="Times New Roman"/>
          <w:sz w:val="24"/>
          <w:szCs w:val="24"/>
        </w:rPr>
        <w:t>Госкорпорацией</w:t>
      </w:r>
      <w:proofErr w:type="spellEnd"/>
      <w:r w:rsidRPr="00481345">
        <w:rPr>
          <w:rFonts w:ascii="Times New Roman" w:hAnsi="Times New Roman" w:cs="Times New Roman"/>
          <w:sz w:val="24"/>
          <w:szCs w:val="24"/>
        </w:rPr>
        <w:t xml:space="preserve"> «</w:t>
      </w:r>
      <w:proofErr w:type="spellStart"/>
      <w:r w:rsidRPr="00481345">
        <w:rPr>
          <w:rFonts w:ascii="Times New Roman" w:hAnsi="Times New Roman" w:cs="Times New Roman"/>
          <w:sz w:val="24"/>
          <w:szCs w:val="24"/>
        </w:rPr>
        <w:t>Росатом</w:t>
      </w:r>
      <w:proofErr w:type="spellEnd"/>
      <w:r w:rsidRPr="00481345">
        <w:rPr>
          <w:rFonts w:ascii="Times New Roman" w:hAnsi="Times New Roman" w:cs="Times New Roman"/>
          <w:sz w:val="24"/>
          <w:szCs w:val="24"/>
        </w:rPr>
        <w:t>» и действующих на дату получения обеспечения:</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lastRenderedPageBreak/>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 наличие в системе страхования вкладов (в случае если банковскую гарантию предоставляет российский банк); </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8D77BE"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8D77BE" w:rsidRPr="00C76AB9" w:rsidRDefault="008D77BE" w:rsidP="008D77BE">
      <w:pPr>
        <w:pStyle w:val="ConsNormal"/>
        <w:ind w:right="0" w:firstLine="709"/>
        <w:jc w:val="both"/>
        <w:rPr>
          <w:rFonts w:ascii="Times New Roman" w:hAnsi="Times New Roman" w:cs="Times New Roman"/>
          <w:sz w:val="24"/>
          <w:szCs w:val="24"/>
        </w:rPr>
      </w:pPr>
    </w:p>
    <w:p w:rsidR="008D77BE" w:rsidRPr="00C76AB9" w:rsidRDefault="008D77BE" w:rsidP="008D77BE">
      <w:pPr>
        <w:pStyle w:val="a3"/>
        <w:spacing w:after="0"/>
        <w:ind w:firstLine="708"/>
        <w:jc w:val="both"/>
        <w:rPr>
          <w:sz w:val="24"/>
          <w:szCs w:val="24"/>
        </w:rPr>
      </w:pPr>
      <w:r w:rsidRPr="00C76AB9">
        <w:rPr>
          <w:b/>
          <w:sz w:val="24"/>
          <w:szCs w:val="24"/>
        </w:rPr>
        <w:t xml:space="preserve">Вариант 2 – </w:t>
      </w:r>
      <w:r w:rsidRPr="00C76AB9">
        <w:rPr>
          <w:sz w:val="24"/>
          <w:szCs w:val="24"/>
        </w:rPr>
        <w:t>Обеспечительный платеж, вносимый в обеспечение исполнения Договора, должен быть перечислен в размере не менее</w:t>
      </w:r>
      <w:r>
        <w:rPr>
          <w:sz w:val="24"/>
          <w:szCs w:val="24"/>
        </w:rPr>
        <w:t xml:space="preserve"> суммы, установленной в п. 9.2. </w:t>
      </w:r>
      <w:r w:rsidRPr="00C76AB9">
        <w:rPr>
          <w:sz w:val="24"/>
          <w:szCs w:val="24"/>
        </w:rPr>
        <w:t xml:space="preserve">настоящего Договора по следующим реквизитам: </w:t>
      </w:r>
    </w:p>
    <w:p w:rsidR="008D77BE" w:rsidRPr="001846A6" w:rsidRDefault="008D77BE" w:rsidP="008D77BE">
      <w:pPr>
        <w:spacing w:line="312" w:lineRule="auto"/>
        <w:ind w:firstLine="0"/>
        <w:rPr>
          <w:sz w:val="24"/>
          <w:szCs w:val="24"/>
          <w:u w:val="single"/>
        </w:rPr>
      </w:pPr>
      <w:r w:rsidRPr="001846A6">
        <w:rPr>
          <w:sz w:val="24"/>
          <w:szCs w:val="24"/>
          <w:u w:val="single"/>
        </w:rPr>
        <w:t xml:space="preserve">акционерное общество «РУСБУРМАШ» </w:t>
      </w:r>
    </w:p>
    <w:p w:rsidR="008D77BE" w:rsidRPr="00AB772D" w:rsidRDefault="008D77BE" w:rsidP="008D77BE">
      <w:pPr>
        <w:pStyle w:val="a6"/>
        <w:widowControl w:val="0"/>
        <w:spacing w:line="312" w:lineRule="auto"/>
        <w:rPr>
          <w:rFonts w:ascii="Times New Roman" w:hAnsi="Times New Roman"/>
          <w:sz w:val="24"/>
          <w:szCs w:val="24"/>
        </w:rPr>
      </w:pPr>
      <w:r w:rsidRPr="00AB772D">
        <w:rPr>
          <w:rFonts w:ascii="Times New Roman" w:hAnsi="Times New Roman"/>
          <w:sz w:val="24"/>
          <w:szCs w:val="24"/>
        </w:rPr>
        <w:t xml:space="preserve">ИНН 7713190205   КПП </w:t>
      </w:r>
      <w:r>
        <w:rPr>
          <w:rFonts w:ascii="Arial" w:hAnsi="Arial" w:cs="Arial"/>
        </w:rPr>
        <w:t>770901001</w:t>
      </w:r>
    </w:p>
    <w:p w:rsidR="008D77BE" w:rsidRDefault="008D77BE" w:rsidP="008D77BE">
      <w:pPr>
        <w:pStyle w:val="a6"/>
        <w:widowControl w:val="0"/>
        <w:spacing w:line="312" w:lineRule="auto"/>
        <w:rPr>
          <w:rFonts w:ascii="Times New Roman" w:hAnsi="Times New Roman"/>
          <w:sz w:val="24"/>
          <w:szCs w:val="24"/>
        </w:rPr>
      </w:pPr>
      <w:r>
        <w:rPr>
          <w:rFonts w:ascii="Times New Roman" w:hAnsi="Times New Roman"/>
          <w:sz w:val="24"/>
          <w:szCs w:val="24"/>
        </w:rPr>
        <w:t>р/с</w:t>
      </w:r>
      <w:r w:rsidRPr="00AB772D">
        <w:rPr>
          <w:rFonts w:ascii="Times New Roman" w:hAnsi="Times New Roman"/>
          <w:sz w:val="24"/>
          <w:szCs w:val="24"/>
        </w:rPr>
        <w:t xml:space="preserve"> 40702810992000000834</w:t>
      </w:r>
    </w:p>
    <w:p w:rsidR="008D77BE" w:rsidRPr="00AB772D" w:rsidRDefault="008D77BE" w:rsidP="008D77BE">
      <w:pPr>
        <w:pStyle w:val="a6"/>
        <w:widowControl w:val="0"/>
        <w:spacing w:line="312" w:lineRule="auto"/>
        <w:rPr>
          <w:rFonts w:ascii="Times New Roman" w:hAnsi="Times New Roman"/>
          <w:sz w:val="24"/>
          <w:szCs w:val="24"/>
        </w:rPr>
      </w:pPr>
      <w:r w:rsidRPr="00AB772D">
        <w:rPr>
          <w:rFonts w:ascii="Times New Roman" w:hAnsi="Times New Roman"/>
          <w:sz w:val="24"/>
          <w:szCs w:val="24"/>
        </w:rPr>
        <w:t>к/с 30101810200000000823</w:t>
      </w:r>
    </w:p>
    <w:p w:rsidR="008D77BE" w:rsidRPr="00AB772D" w:rsidRDefault="008D77BE" w:rsidP="008D77BE">
      <w:pPr>
        <w:pStyle w:val="a6"/>
        <w:widowControl w:val="0"/>
        <w:spacing w:line="312" w:lineRule="auto"/>
        <w:rPr>
          <w:rFonts w:ascii="Times New Roman" w:hAnsi="Times New Roman"/>
          <w:sz w:val="24"/>
          <w:szCs w:val="24"/>
        </w:rPr>
      </w:pPr>
      <w:r w:rsidRPr="00AB772D">
        <w:rPr>
          <w:rFonts w:ascii="Times New Roman" w:hAnsi="Times New Roman"/>
          <w:sz w:val="24"/>
          <w:szCs w:val="24"/>
        </w:rPr>
        <w:t>в ГПБ (ОАО) г. Москва</w:t>
      </w:r>
    </w:p>
    <w:p w:rsidR="008D77BE" w:rsidRPr="00AB772D" w:rsidRDefault="008D77BE" w:rsidP="008D77BE">
      <w:pPr>
        <w:pStyle w:val="a6"/>
        <w:widowControl w:val="0"/>
        <w:spacing w:line="312" w:lineRule="auto"/>
        <w:rPr>
          <w:rFonts w:ascii="Times New Roman" w:hAnsi="Times New Roman"/>
          <w:sz w:val="24"/>
          <w:szCs w:val="24"/>
        </w:rPr>
      </w:pPr>
      <w:r w:rsidRPr="00AB772D">
        <w:rPr>
          <w:rFonts w:ascii="Times New Roman" w:hAnsi="Times New Roman"/>
          <w:sz w:val="24"/>
          <w:szCs w:val="24"/>
        </w:rPr>
        <w:t>БИК 044525823</w:t>
      </w:r>
    </w:p>
    <w:p w:rsidR="008D77BE" w:rsidRPr="00075AD2" w:rsidRDefault="008D77BE" w:rsidP="008D77BE">
      <w:pPr>
        <w:pStyle w:val="a5"/>
        <w:widowControl w:val="0"/>
        <w:ind w:left="0" w:firstLine="566"/>
        <w:jc w:val="both"/>
        <w:rPr>
          <w:snapToGrid w:val="0"/>
        </w:rPr>
      </w:pPr>
      <w:r w:rsidRPr="00C76AB9">
        <w:rPr>
          <w:snapToGrid w:val="0"/>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w:t>
      </w:r>
      <w:r w:rsidRPr="00C76AB9">
        <w:t xml:space="preserve"> не ранее полного исполнения обязательств </w:t>
      </w:r>
      <w:r>
        <w:t>по Договору Поставщиком</w:t>
      </w:r>
      <w:r w:rsidRPr="00C76AB9">
        <w:t xml:space="preserve"> плюс 60 дней</w:t>
      </w:r>
      <w:r w:rsidRPr="00C76AB9">
        <w:rPr>
          <w:snapToGrid w:val="0"/>
        </w:rPr>
        <w:t xml:space="preserve">. Возврат денежных средств, внесенные в качестве обеспечения исполнения Договора, осуществляется </w:t>
      </w:r>
      <w:r w:rsidRPr="00C76AB9">
        <w:t>Покупателем</w:t>
      </w:r>
      <w:r>
        <w:t xml:space="preserve"> </w:t>
      </w:r>
      <w:r w:rsidRPr="00C76AB9">
        <w:rPr>
          <w:snapToGrid w:val="0"/>
        </w:rPr>
        <w:t>Поставщику</w:t>
      </w:r>
      <w:r>
        <w:rPr>
          <w:snapToGrid w:val="0"/>
        </w:rPr>
        <w:t xml:space="preserve"> </w:t>
      </w:r>
      <w:r w:rsidRPr="00C76AB9">
        <w:t>в течение 10 (</w:t>
      </w:r>
      <w:r w:rsidRPr="00075AD2">
        <w:t>десяти) банковских дней со дня получения Покупателем</w:t>
      </w:r>
      <w:r w:rsidRPr="00075AD2">
        <w:rPr>
          <w:snapToGrid w:val="0"/>
        </w:rPr>
        <w:t xml:space="preserve"> соответствующего письменного требования от </w:t>
      </w:r>
      <w:r w:rsidRPr="00075AD2">
        <w:t>Поставщика, при условии надлежащего исполнения Поставщиком всех своих обязательств по Договору</w:t>
      </w:r>
      <w:r w:rsidRPr="00075AD2">
        <w:rPr>
          <w:snapToGrid w:val="0"/>
        </w:rPr>
        <w:t xml:space="preserve">. Денежные средства возвращаются </w:t>
      </w:r>
      <w:r w:rsidRPr="00075AD2">
        <w:t xml:space="preserve">Покупателем </w:t>
      </w:r>
      <w:r w:rsidRPr="00075AD2">
        <w:rPr>
          <w:snapToGrid w:val="0"/>
        </w:rPr>
        <w:t>на банковский счет, указанный в данном письменном требовании.</w:t>
      </w:r>
    </w:p>
    <w:p w:rsidR="008D77BE" w:rsidRPr="00075AD2" w:rsidRDefault="008D77BE" w:rsidP="008D77BE">
      <w:pPr>
        <w:pStyle w:val="a5"/>
        <w:widowControl w:val="0"/>
        <w:ind w:left="0" w:firstLine="566"/>
        <w:jc w:val="both"/>
        <w:rPr>
          <w:snapToGrid w:val="0"/>
        </w:rPr>
      </w:pPr>
    </w:p>
    <w:p w:rsidR="008D77BE" w:rsidRPr="00075AD2" w:rsidRDefault="008D77BE" w:rsidP="008D77BE">
      <w:pPr>
        <w:pStyle w:val="a5"/>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8D77BE" w:rsidRPr="00527F10" w:rsidRDefault="008D77BE" w:rsidP="008D77BE">
      <w:pPr>
        <w:pStyle w:val="a5"/>
        <w:ind w:left="0" w:firstLine="566"/>
        <w:jc w:val="both"/>
        <w:rPr>
          <w:snapToGrid w:val="0"/>
        </w:rPr>
      </w:pPr>
      <w:r w:rsidRPr="00075AD2">
        <w:rPr>
          <w:snapToGrid w:val="0"/>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 </w:t>
      </w:r>
      <w:proofErr w:type="spellStart"/>
      <w:r w:rsidRPr="00075AD2">
        <w:rPr>
          <w:snapToGrid w:val="0"/>
        </w:rPr>
        <w:t>Standard</w:t>
      </w:r>
      <w:proofErr w:type="spellEnd"/>
      <w:r w:rsidRPr="00075AD2">
        <w:rPr>
          <w:snapToGrid w:val="0"/>
        </w:rPr>
        <w:t xml:space="preserve"> &amp; </w:t>
      </w:r>
      <w:proofErr w:type="spellStart"/>
      <w:r w:rsidRPr="00075AD2">
        <w:rPr>
          <w:snapToGrid w:val="0"/>
        </w:rPr>
        <w:t>Poor's</w:t>
      </w:r>
      <w:proofErr w:type="spellEnd"/>
      <w:r w:rsidRPr="00075AD2">
        <w:rPr>
          <w:snapToGrid w:val="0"/>
        </w:rPr>
        <w:t xml:space="preserve"> (www.standardandpoors</w:t>
      </w:r>
      <w:r w:rsidRPr="00527F10">
        <w:rPr>
          <w:snapToGrid w:val="0"/>
        </w:rPr>
        <w:t xml:space="preserve">.com), </w:t>
      </w:r>
      <w:proofErr w:type="spellStart"/>
      <w:r w:rsidRPr="00527F10">
        <w:rPr>
          <w:snapToGrid w:val="0"/>
        </w:rPr>
        <w:t>Moody's</w:t>
      </w:r>
      <w:proofErr w:type="spellEnd"/>
      <w:r w:rsidRPr="00527F10">
        <w:rPr>
          <w:snapToGrid w:val="0"/>
        </w:rPr>
        <w:t xml:space="preserve"> </w:t>
      </w:r>
      <w:proofErr w:type="spellStart"/>
      <w:r w:rsidRPr="00527F10">
        <w:rPr>
          <w:snapToGrid w:val="0"/>
        </w:rPr>
        <w:t>Investors</w:t>
      </w:r>
      <w:proofErr w:type="spellEnd"/>
      <w:r w:rsidRPr="00527F10">
        <w:rPr>
          <w:snapToGrid w:val="0"/>
        </w:rPr>
        <w:t xml:space="preserve"> </w:t>
      </w:r>
      <w:proofErr w:type="spellStart"/>
      <w:r w:rsidRPr="00527F10">
        <w:rPr>
          <w:snapToGrid w:val="0"/>
        </w:rPr>
        <w:t>Service</w:t>
      </w:r>
      <w:proofErr w:type="spellEnd"/>
      <w:r w:rsidRPr="00527F10">
        <w:rPr>
          <w:snapToGrid w:val="0"/>
        </w:rPr>
        <w:t xml:space="preserve">, </w:t>
      </w:r>
      <w:proofErr w:type="spellStart"/>
      <w:r w:rsidRPr="00527F10">
        <w:rPr>
          <w:snapToGrid w:val="0"/>
        </w:rPr>
        <w:t>Inc</w:t>
      </w:r>
      <w:proofErr w:type="spellEnd"/>
      <w:r w:rsidRPr="00527F10">
        <w:rPr>
          <w:snapToGrid w:val="0"/>
        </w:rPr>
        <w:t xml:space="preserve">. (www.moodys.com) или </w:t>
      </w:r>
      <w:proofErr w:type="spellStart"/>
      <w:r w:rsidRPr="00527F10">
        <w:rPr>
          <w:snapToGrid w:val="0"/>
        </w:rPr>
        <w:t>Fitch</w:t>
      </w:r>
      <w:proofErr w:type="spellEnd"/>
      <w:r w:rsidRPr="00527F10">
        <w:rPr>
          <w:snapToGrid w:val="0"/>
        </w:rPr>
        <w:t xml:space="preserve"> </w:t>
      </w:r>
      <w:proofErr w:type="spellStart"/>
      <w:r w:rsidRPr="00527F10">
        <w:rPr>
          <w:snapToGrid w:val="0"/>
        </w:rPr>
        <w:t>Ratings</w:t>
      </w:r>
      <w:proofErr w:type="spellEnd"/>
      <w:r w:rsidRPr="00527F10">
        <w:rPr>
          <w:snapToGrid w:val="0"/>
        </w:rPr>
        <w:t xml:space="preserve"> </w:t>
      </w:r>
      <w:proofErr w:type="spellStart"/>
      <w:r w:rsidRPr="00527F10">
        <w:rPr>
          <w:snapToGrid w:val="0"/>
        </w:rPr>
        <w:t>Ltd</w:t>
      </w:r>
      <w:proofErr w:type="spellEnd"/>
      <w:r w:rsidRPr="00527F10">
        <w:rPr>
          <w:snapToGrid w:val="0"/>
        </w:rPr>
        <w:t xml:space="preserve">. (www.fitchratings.com) – на уровне не ниже «ВВВ» по шкале </w:t>
      </w:r>
      <w:proofErr w:type="spellStart"/>
      <w:r w:rsidRPr="00527F10">
        <w:rPr>
          <w:snapToGrid w:val="0"/>
        </w:rPr>
        <w:t>Standard</w:t>
      </w:r>
      <w:proofErr w:type="spellEnd"/>
      <w:r w:rsidRPr="00527F10">
        <w:rPr>
          <w:snapToGrid w:val="0"/>
        </w:rPr>
        <w:t xml:space="preserve"> &amp; </w:t>
      </w:r>
      <w:proofErr w:type="spellStart"/>
      <w:r w:rsidRPr="00527F10">
        <w:rPr>
          <w:snapToGrid w:val="0"/>
        </w:rPr>
        <w:t>Poor's</w:t>
      </w:r>
      <w:proofErr w:type="spellEnd"/>
      <w:r w:rsidRPr="00527F10">
        <w:rPr>
          <w:snapToGrid w:val="0"/>
        </w:rPr>
        <w:t xml:space="preserve"> и </w:t>
      </w:r>
      <w:proofErr w:type="spellStart"/>
      <w:r w:rsidRPr="00527F10">
        <w:rPr>
          <w:snapToGrid w:val="0"/>
        </w:rPr>
        <w:t>Fitch</w:t>
      </w:r>
      <w:proofErr w:type="spellEnd"/>
      <w:r w:rsidRPr="00527F10">
        <w:rPr>
          <w:snapToGrid w:val="0"/>
        </w:rPr>
        <w:t xml:space="preserve"> </w:t>
      </w:r>
      <w:proofErr w:type="spellStart"/>
      <w:r w:rsidRPr="00527F10">
        <w:rPr>
          <w:snapToGrid w:val="0"/>
        </w:rPr>
        <w:t>Ratings</w:t>
      </w:r>
      <w:proofErr w:type="spellEnd"/>
      <w:r w:rsidRPr="00527F10">
        <w:rPr>
          <w:snapToGrid w:val="0"/>
        </w:rPr>
        <w:t xml:space="preserve"> или не ниже «Ваа2» по шкале </w:t>
      </w:r>
      <w:proofErr w:type="spellStart"/>
      <w:r w:rsidRPr="00527F10">
        <w:rPr>
          <w:snapToGrid w:val="0"/>
        </w:rPr>
        <w:t>Moody's</w:t>
      </w:r>
      <w:proofErr w:type="spellEnd"/>
      <w:r w:rsidRPr="00527F10">
        <w:rPr>
          <w:snapToGrid w:val="0"/>
        </w:rPr>
        <w:t xml:space="preserve"> </w:t>
      </w:r>
      <w:proofErr w:type="spellStart"/>
      <w:r w:rsidRPr="00527F10">
        <w:rPr>
          <w:snapToGrid w:val="0"/>
        </w:rPr>
        <w:t>Investors</w:t>
      </w:r>
      <w:proofErr w:type="spellEnd"/>
      <w:r w:rsidRPr="00527F10">
        <w:rPr>
          <w:snapToGrid w:val="0"/>
        </w:rPr>
        <w:t xml:space="preserve"> </w:t>
      </w:r>
      <w:proofErr w:type="spellStart"/>
      <w:r w:rsidRPr="00527F10">
        <w:rPr>
          <w:snapToGrid w:val="0"/>
        </w:rPr>
        <w:t>Service</w:t>
      </w:r>
      <w:proofErr w:type="spellEnd"/>
      <w:r w:rsidRPr="00527F10">
        <w:rPr>
          <w:snapToGrid w:val="0"/>
        </w:rPr>
        <w:t>. Указанные рейтинги должны быть действительными и не должны находиться в состоянии «отозван» или «приостановлен».</w:t>
      </w:r>
    </w:p>
    <w:p w:rsidR="008D77BE" w:rsidRPr="00527F10" w:rsidRDefault="008D77BE" w:rsidP="008D77BE">
      <w:pPr>
        <w:pStyle w:val="a5"/>
        <w:ind w:left="0" w:firstLine="566"/>
        <w:jc w:val="both"/>
        <w:rPr>
          <w:snapToGrid w:val="0"/>
        </w:rPr>
      </w:pPr>
      <w:r w:rsidRPr="00527F10">
        <w:rPr>
          <w:snapToGrid w:val="0"/>
        </w:rPr>
        <w:lastRenderedPageBreak/>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D77BE" w:rsidRDefault="008D77BE" w:rsidP="008D77BE">
      <w:pPr>
        <w:pStyle w:val="a5"/>
        <w:ind w:left="0" w:firstLine="566"/>
        <w:jc w:val="both"/>
        <w:rPr>
          <w:snapToGrid w:val="0"/>
        </w:rPr>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8D77BE" w:rsidRPr="00C76AB9" w:rsidRDefault="008D77BE" w:rsidP="008D77BE">
      <w:pPr>
        <w:pStyle w:val="a5"/>
        <w:widowControl w:val="0"/>
        <w:ind w:left="0" w:firstLine="566"/>
        <w:jc w:val="both"/>
        <w:rPr>
          <w:snapToGrid w:val="0"/>
        </w:rPr>
      </w:pPr>
    </w:p>
    <w:p w:rsidR="008D77BE" w:rsidRPr="00C76AB9" w:rsidRDefault="008D77BE" w:rsidP="008D77BE">
      <w:pPr>
        <w:shd w:val="clear" w:color="auto" w:fill="FFFFFF"/>
        <w:ind w:left="36" w:right="36" w:firstLine="673"/>
        <w:jc w:val="both"/>
        <w:rPr>
          <w:sz w:val="24"/>
          <w:szCs w:val="24"/>
        </w:rPr>
      </w:pPr>
      <w:r w:rsidRPr="00C76AB9">
        <w:rPr>
          <w:sz w:val="24"/>
          <w:szCs w:val="24"/>
        </w:rPr>
        <w:t>9.4. Способ обеспечения исполнения Договора из перечисленных в п.9.3. Договора определяется Поставщиком самостоятельно.</w:t>
      </w:r>
    </w:p>
    <w:p w:rsidR="008D77BE" w:rsidRPr="00C76AB9" w:rsidRDefault="008D77BE" w:rsidP="008D77BE">
      <w:pPr>
        <w:shd w:val="clear" w:color="auto" w:fill="FFFFFF"/>
        <w:ind w:left="36" w:right="36" w:firstLine="673"/>
        <w:jc w:val="both"/>
        <w:rPr>
          <w:sz w:val="24"/>
          <w:szCs w:val="24"/>
        </w:rPr>
      </w:pPr>
      <w:r w:rsidRPr="00C76AB9">
        <w:rPr>
          <w:sz w:val="24"/>
          <w:szCs w:val="24"/>
        </w:rPr>
        <w:t>9.5.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8D77BE" w:rsidRDefault="008D77BE" w:rsidP="008D77BE">
      <w:pPr>
        <w:pStyle w:val="a3"/>
        <w:tabs>
          <w:tab w:val="num" w:pos="1609"/>
        </w:tabs>
        <w:spacing w:after="0"/>
        <w:ind w:firstLine="720"/>
        <w:jc w:val="both"/>
        <w:rPr>
          <w:sz w:val="24"/>
          <w:szCs w:val="24"/>
        </w:rPr>
      </w:pPr>
      <w:r w:rsidRPr="00C76AB9">
        <w:rPr>
          <w:sz w:val="24"/>
          <w:szCs w:val="24"/>
        </w:rPr>
        <w:t>9.6.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8D77BE" w:rsidRDefault="008D77BE" w:rsidP="008D77BE">
      <w:pPr>
        <w:widowControl/>
        <w:ind w:firstLine="0"/>
        <w:rPr>
          <w:snapToGrid/>
          <w:sz w:val="24"/>
          <w:szCs w:val="24"/>
        </w:rPr>
      </w:pPr>
    </w:p>
    <w:p w:rsidR="008D77BE" w:rsidRPr="008B3F36" w:rsidRDefault="008D77BE" w:rsidP="008D77BE">
      <w:pPr>
        <w:shd w:val="clear" w:color="auto" w:fill="FFFFFF"/>
        <w:tabs>
          <w:tab w:val="left" w:pos="3315"/>
        </w:tabs>
        <w:spacing w:before="120"/>
        <w:ind w:firstLine="567"/>
        <w:jc w:val="center"/>
        <w:rPr>
          <w:b/>
          <w:color w:val="000000"/>
          <w:spacing w:val="8"/>
          <w:sz w:val="24"/>
          <w:szCs w:val="24"/>
        </w:rPr>
      </w:pPr>
      <w:r>
        <w:rPr>
          <w:b/>
          <w:color w:val="000000"/>
          <w:spacing w:val="8"/>
          <w:sz w:val="24"/>
          <w:szCs w:val="24"/>
        </w:rPr>
        <w:t>10</w:t>
      </w:r>
      <w:r w:rsidRPr="008B3F36">
        <w:rPr>
          <w:b/>
          <w:color w:val="000000"/>
          <w:spacing w:val="8"/>
          <w:sz w:val="24"/>
          <w:szCs w:val="24"/>
        </w:rPr>
        <w:t>.</w:t>
      </w:r>
      <w:r w:rsidRPr="00007593">
        <w:rPr>
          <w:b/>
          <w:snapToGrid/>
          <w:sz w:val="24"/>
          <w:szCs w:val="24"/>
        </w:rPr>
        <w:t>ПОРЯДОК РАСКРЫТИЯ ИНФОРМАЦИИ О СОБСТВЕННИКАХ И БЕНЕФИЦИАРАХ</w:t>
      </w:r>
    </w:p>
    <w:p w:rsidR="008D77BE" w:rsidRDefault="008D77BE" w:rsidP="008D77BE">
      <w:pPr>
        <w:shd w:val="clear" w:color="auto" w:fill="FFFFFF"/>
        <w:tabs>
          <w:tab w:val="left" w:leader="underscore" w:pos="6907"/>
        </w:tabs>
        <w:ind w:firstLine="567"/>
        <w:jc w:val="both"/>
        <w:rPr>
          <w:color w:val="000000"/>
          <w:sz w:val="24"/>
          <w:szCs w:val="24"/>
        </w:rPr>
      </w:pPr>
      <w:r>
        <w:rPr>
          <w:color w:val="000000"/>
          <w:spacing w:val="8"/>
          <w:sz w:val="24"/>
          <w:szCs w:val="24"/>
        </w:rPr>
        <w:t>10</w:t>
      </w:r>
      <w:r w:rsidRPr="008B3F36">
        <w:rPr>
          <w:color w:val="000000"/>
          <w:spacing w:val="8"/>
          <w:sz w:val="24"/>
          <w:szCs w:val="24"/>
        </w:rPr>
        <w:t xml:space="preserve">.1. </w:t>
      </w:r>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 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5" w:history="1">
        <w:r w:rsidR="00677F74" w:rsidRPr="0037462E">
          <w:rPr>
            <w:rStyle w:val="a7"/>
            <w:bCs/>
            <w:iCs/>
            <w:sz w:val="24"/>
            <w:szCs w:val="24"/>
            <w:lang w:val="en-US"/>
          </w:rPr>
          <w:t>zakupki</w:t>
        </w:r>
        <w:r w:rsidR="00677F74" w:rsidRPr="0037462E">
          <w:rPr>
            <w:rStyle w:val="a7"/>
            <w:bCs/>
            <w:iCs/>
            <w:sz w:val="24"/>
            <w:szCs w:val="24"/>
          </w:rPr>
          <w:t>@</w:t>
        </w:r>
        <w:r w:rsidR="00677F74" w:rsidRPr="0037462E">
          <w:rPr>
            <w:rStyle w:val="a7"/>
            <w:bCs/>
            <w:iCs/>
            <w:sz w:val="24"/>
            <w:szCs w:val="24"/>
            <w:lang w:val="en-US"/>
          </w:rPr>
          <w:t>rbm</w:t>
        </w:r>
        <w:r w:rsidR="00677F74" w:rsidRPr="0037462E">
          <w:rPr>
            <w:rStyle w:val="a7"/>
            <w:bCs/>
            <w:iCs/>
            <w:sz w:val="24"/>
            <w:szCs w:val="24"/>
          </w:rPr>
          <w:t>-</w:t>
        </w:r>
        <w:r w:rsidR="00677F74" w:rsidRPr="0037462E">
          <w:rPr>
            <w:rStyle w:val="a7"/>
            <w:bCs/>
            <w:iCs/>
            <w:sz w:val="24"/>
            <w:szCs w:val="24"/>
            <w:lang w:val="en-US"/>
          </w:rPr>
          <w:t>armz</w:t>
        </w:r>
        <w:r w:rsidR="00677F74" w:rsidRPr="0037462E">
          <w:rPr>
            <w:rStyle w:val="a7"/>
            <w:bCs/>
            <w:iCs/>
            <w:sz w:val="24"/>
            <w:szCs w:val="24"/>
          </w:rPr>
          <w:t>.</w:t>
        </w:r>
        <w:proofErr w:type="spellStart"/>
        <w:r w:rsidR="00677F74" w:rsidRPr="0037462E">
          <w:rPr>
            <w:rStyle w:val="a7"/>
            <w:bCs/>
            <w:iCs/>
            <w:sz w:val="24"/>
            <w:szCs w:val="24"/>
            <w:lang w:val="en-US"/>
          </w:rPr>
          <w:t>ru</w:t>
        </w:r>
        <w:proofErr w:type="spellEnd"/>
      </w:hyperlink>
      <w:r w:rsidRPr="008B3F36">
        <w:rPr>
          <w:color w:val="000000"/>
          <w:sz w:val="24"/>
          <w:szCs w:val="24"/>
        </w:rPr>
        <w:t>, (далее - Сведения), являются полными, точными и достоверными.</w:t>
      </w:r>
    </w:p>
    <w:p w:rsidR="008D77BE" w:rsidRPr="005754BA" w:rsidRDefault="008D77BE" w:rsidP="008D77BE">
      <w:pPr>
        <w:shd w:val="clear" w:color="auto" w:fill="FFFFFF"/>
        <w:tabs>
          <w:tab w:val="left" w:leader="underscore" w:pos="6907"/>
        </w:tabs>
        <w:ind w:firstLine="567"/>
        <w:jc w:val="both"/>
        <w:rPr>
          <w:color w:val="000000"/>
          <w:sz w:val="24"/>
          <w:szCs w:val="24"/>
        </w:rPr>
      </w:pPr>
      <w:r w:rsidRPr="005754BA">
        <w:rPr>
          <w:color w:val="000000"/>
          <w:sz w:val="24"/>
          <w:szCs w:val="24"/>
        </w:rPr>
        <w:t>10.1.1. 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D77BE" w:rsidRPr="008B3F36" w:rsidRDefault="008D77BE" w:rsidP="008D77BE">
      <w:pPr>
        <w:shd w:val="clear" w:color="auto" w:fill="FFFFFF"/>
        <w:ind w:firstLine="567"/>
        <w:jc w:val="both"/>
        <w:rPr>
          <w:sz w:val="24"/>
          <w:szCs w:val="24"/>
        </w:rPr>
      </w:pPr>
      <w:r>
        <w:rPr>
          <w:color w:val="000000"/>
          <w:sz w:val="24"/>
          <w:szCs w:val="24"/>
        </w:rPr>
        <w:t xml:space="preserve">10.2.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8D77BE" w:rsidRPr="00D2720C" w:rsidRDefault="008D77BE" w:rsidP="008D77BE">
      <w:pPr>
        <w:shd w:val="clear" w:color="auto" w:fill="FFFFFF"/>
        <w:ind w:firstLine="567"/>
        <w:jc w:val="both"/>
        <w:rPr>
          <w:color w:val="000000"/>
          <w:spacing w:val="-5"/>
          <w:sz w:val="24"/>
          <w:szCs w:val="24"/>
        </w:rPr>
      </w:pPr>
      <w:r>
        <w:rPr>
          <w:color w:val="000000"/>
          <w:spacing w:val="3"/>
          <w:sz w:val="24"/>
          <w:szCs w:val="24"/>
        </w:rPr>
        <w:t xml:space="preserve">10.3.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предоставленных Сведений Покупателем,  а также на раскрытие Покупателем</w:t>
      </w:r>
      <w:r>
        <w:rPr>
          <w:color w:val="000000"/>
          <w:spacing w:val="-5"/>
          <w:sz w:val="24"/>
          <w:szCs w:val="24"/>
        </w:rPr>
        <w:t xml:space="preserve"> Сведений, </w:t>
      </w:r>
      <w:r w:rsidRPr="00D2720C">
        <w:rPr>
          <w:color w:val="000000"/>
          <w:spacing w:val="-5"/>
          <w:sz w:val="24"/>
          <w:szCs w:val="24"/>
        </w:rPr>
        <w:t xml:space="preserve">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D2720C">
        <w:rPr>
          <w:color w:val="000000"/>
          <w:spacing w:val="-5"/>
          <w:sz w:val="24"/>
          <w:szCs w:val="24"/>
        </w:rPr>
        <w:t>Росфинмониторингу</w:t>
      </w:r>
      <w:proofErr w:type="spellEnd"/>
      <w:r w:rsidRPr="00D2720C">
        <w:rPr>
          <w:color w:val="000000"/>
          <w:spacing w:val="-5"/>
          <w:sz w:val="24"/>
          <w:szCs w:val="24"/>
        </w:rPr>
        <w:t>,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D77BE" w:rsidRPr="008B3F36" w:rsidRDefault="008D77BE" w:rsidP="008D77BE">
      <w:pPr>
        <w:shd w:val="clear" w:color="auto" w:fill="FFFFFF"/>
        <w:ind w:firstLine="567"/>
        <w:jc w:val="both"/>
        <w:rPr>
          <w:sz w:val="24"/>
          <w:szCs w:val="24"/>
        </w:rPr>
      </w:pPr>
      <w:r>
        <w:rPr>
          <w:color w:val="000000"/>
          <w:spacing w:val="5"/>
          <w:sz w:val="24"/>
          <w:szCs w:val="24"/>
        </w:rPr>
        <w:t xml:space="preserve">10.4.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8D77BE" w:rsidRPr="00202072" w:rsidRDefault="008D77BE" w:rsidP="008D77BE">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10.5.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w:t>
      </w:r>
      <w:r w:rsidRPr="008B3F36">
        <w:rPr>
          <w:color w:val="000000"/>
          <w:sz w:val="24"/>
          <w:szCs w:val="24"/>
        </w:rPr>
        <w:lastRenderedPageBreak/>
        <w:t xml:space="preserve">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8D77BE" w:rsidRPr="008B3F36" w:rsidRDefault="008D77BE" w:rsidP="008D77BE">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10.6.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8D77BE" w:rsidRPr="00202072" w:rsidRDefault="008D77BE" w:rsidP="008D77BE">
      <w:pPr>
        <w:shd w:val="clear" w:color="auto" w:fill="FFFFFF"/>
        <w:tabs>
          <w:tab w:val="left" w:leader="underscore" w:pos="6048"/>
        </w:tabs>
        <w:ind w:right="10" w:firstLine="567"/>
        <w:jc w:val="both"/>
        <w:rPr>
          <w:color w:val="000000"/>
          <w:sz w:val="24"/>
          <w:szCs w:val="24"/>
        </w:rPr>
      </w:pPr>
      <w:r>
        <w:rPr>
          <w:color w:val="000000"/>
          <w:sz w:val="24"/>
          <w:szCs w:val="24"/>
        </w:rPr>
        <w:t>10</w:t>
      </w:r>
      <w:r w:rsidRPr="00202072">
        <w:rPr>
          <w:color w:val="000000"/>
          <w:sz w:val="24"/>
          <w:szCs w:val="24"/>
        </w:rPr>
        <w:t>.7.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8D77BE" w:rsidRDefault="008D77BE" w:rsidP="008D77BE">
      <w:pPr>
        <w:pStyle w:val="ConsNormal"/>
        <w:shd w:val="clear" w:color="auto" w:fill="FFFFFF" w:themeFill="background1"/>
        <w:ind w:right="0" w:firstLine="709"/>
        <w:jc w:val="center"/>
        <w:rPr>
          <w:rFonts w:ascii="Times New Roman" w:hAnsi="Times New Roman" w:cs="Times New Roman"/>
          <w:b/>
          <w:sz w:val="24"/>
          <w:szCs w:val="24"/>
        </w:rPr>
      </w:pPr>
    </w:p>
    <w:p w:rsidR="008210CF" w:rsidRDefault="008210CF" w:rsidP="008D77BE">
      <w:pPr>
        <w:pStyle w:val="ConsNormal"/>
        <w:shd w:val="clear" w:color="auto" w:fill="FFFFFF" w:themeFill="background1"/>
        <w:ind w:right="0" w:firstLine="709"/>
        <w:jc w:val="center"/>
        <w:rPr>
          <w:rFonts w:ascii="Times New Roman" w:hAnsi="Times New Roman" w:cs="Times New Roman"/>
          <w:b/>
          <w:sz w:val="24"/>
          <w:szCs w:val="24"/>
        </w:rPr>
      </w:pPr>
    </w:p>
    <w:p w:rsidR="008D77BE" w:rsidRPr="00D433FD" w:rsidRDefault="008D77BE" w:rsidP="008D77BE">
      <w:pPr>
        <w:pStyle w:val="ConsNormal"/>
        <w:shd w:val="clear" w:color="auto" w:fill="FFFFFF" w:themeFill="background1"/>
        <w:ind w:right="0" w:firstLine="709"/>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ЗАКЛЮЧИТЕЛЬНЫЕ ПОЛОЖЕНИЯ</w:t>
      </w:r>
    </w:p>
    <w:p w:rsidR="008D77BE" w:rsidRPr="00D433FD" w:rsidRDefault="008D77BE" w:rsidP="008D77BE">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.1. Настоящий Договор вступает в силу с момента его подписания Сторонами и действует до момента прекращения его в соответствии с действующим законодательством и настоящим Договором.</w:t>
      </w:r>
    </w:p>
    <w:p w:rsidR="008D77BE" w:rsidRPr="00D433FD"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8D77BE" w:rsidRPr="00C2593D" w:rsidRDefault="008D77BE" w:rsidP="008D77BE">
      <w:pPr>
        <w:pStyle w:val="a3"/>
        <w:shd w:val="clear" w:color="auto" w:fill="FFFFFF" w:themeFill="background1"/>
        <w:spacing w:after="0"/>
        <w:ind w:firstLine="709"/>
        <w:jc w:val="both"/>
        <w:rPr>
          <w:sz w:val="24"/>
          <w:szCs w:val="24"/>
        </w:rPr>
      </w:pPr>
      <w:r>
        <w:rPr>
          <w:sz w:val="24"/>
          <w:szCs w:val="24"/>
        </w:rPr>
        <w:t>11</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8D77BE" w:rsidRPr="00D433FD" w:rsidRDefault="008D77BE" w:rsidP="008D77BE">
      <w:pPr>
        <w:pStyle w:val="a3"/>
        <w:shd w:val="clear" w:color="auto" w:fill="FFFFFF" w:themeFill="background1"/>
        <w:spacing w:after="0"/>
        <w:ind w:firstLine="709"/>
        <w:jc w:val="both"/>
        <w:rPr>
          <w:sz w:val="24"/>
          <w:szCs w:val="24"/>
        </w:rPr>
      </w:pPr>
      <w:r w:rsidRPr="00C02B38">
        <w:rPr>
          <w:sz w:val="24"/>
          <w:szCs w:val="24"/>
        </w:rPr>
        <w:t>11.3.1.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8D77BE" w:rsidRDefault="008D77BE" w:rsidP="008D77BE">
      <w:pPr>
        <w:pStyle w:val="a3"/>
        <w:shd w:val="clear" w:color="auto" w:fill="FFFFFF" w:themeFill="background1"/>
        <w:spacing w:after="0"/>
        <w:ind w:firstLine="709"/>
        <w:jc w:val="both"/>
        <w:rPr>
          <w:sz w:val="24"/>
          <w:szCs w:val="24"/>
        </w:rPr>
      </w:pPr>
      <w:r>
        <w:rPr>
          <w:sz w:val="24"/>
          <w:szCs w:val="24"/>
        </w:rPr>
        <w:t>11</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8D77BE"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9E2658">
        <w:rPr>
          <w:rFonts w:ascii="Times New Roman" w:hAnsi="Times New Roman" w:cs="Times New Roman"/>
          <w:sz w:val="24"/>
          <w:szCs w:val="24"/>
        </w:rPr>
        <w:t xml:space="preserve">.5. </w:t>
      </w:r>
      <w:r>
        <w:rPr>
          <w:rFonts w:ascii="Times New Roman" w:hAnsi="Times New Roman" w:cs="Times New Roman"/>
          <w:sz w:val="24"/>
          <w:szCs w:val="24"/>
        </w:rPr>
        <w:t xml:space="preserve">Настоящий Договор составлен в 2 (двух) </w:t>
      </w:r>
      <w:r w:rsidRPr="009E2658">
        <w:rPr>
          <w:rFonts w:ascii="Times New Roman" w:hAnsi="Times New Roman" w:cs="Times New Roman"/>
          <w:sz w:val="24"/>
          <w:szCs w:val="24"/>
        </w:rPr>
        <w:t>экземплярах, имеющих равную юридическую силу по одному для каждой из Сторон</w:t>
      </w:r>
      <w:r>
        <w:rPr>
          <w:rFonts w:ascii="Times New Roman" w:hAnsi="Times New Roman" w:cs="Times New Roman"/>
          <w:sz w:val="24"/>
          <w:szCs w:val="24"/>
        </w:rPr>
        <w:t>.</w:t>
      </w:r>
    </w:p>
    <w:p w:rsidR="008D77BE" w:rsidRPr="00D433FD"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8D77BE" w:rsidRPr="00D433FD"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w:t>
      </w:r>
      <w:r>
        <w:rPr>
          <w:rFonts w:ascii="Times New Roman" w:hAnsi="Times New Roman" w:cs="Times New Roman"/>
          <w:sz w:val="24"/>
          <w:szCs w:val="24"/>
        </w:rPr>
        <w:t>РФ) по адресу, указанному в п.12</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8D77BE" w:rsidRPr="00D433FD"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8D77BE" w:rsidRDefault="008D77BE" w:rsidP="008D77BE">
      <w:pPr>
        <w:pStyle w:val="ConsNormal"/>
        <w:shd w:val="clear" w:color="auto" w:fill="FFFFFF" w:themeFill="background1"/>
        <w:ind w:right="0" w:firstLine="0"/>
        <w:jc w:val="both"/>
        <w:rPr>
          <w:rFonts w:ascii="Times New Roman" w:hAnsi="Times New Roman" w:cs="Times New Roman"/>
          <w:sz w:val="24"/>
          <w:szCs w:val="24"/>
        </w:rPr>
      </w:pPr>
    </w:p>
    <w:p w:rsidR="008D77BE" w:rsidRPr="001B26D6" w:rsidRDefault="008D77BE" w:rsidP="008D77BE">
      <w:pPr>
        <w:pStyle w:val="ConsNormal"/>
        <w:shd w:val="clear" w:color="auto" w:fill="FFFFFF" w:themeFill="background1"/>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lastRenderedPageBreak/>
        <w:t>Приложения:</w:t>
      </w:r>
    </w:p>
    <w:p w:rsidR="008D77BE" w:rsidRDefault="008D77BE" w:rsidP="008D77BE">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85DA2" w:rsidRDefault="008D77BE" w:rsidP="008D77BE">
      <w:pPr>
        <w:rPr>
          <w:sz w:val="24"/>
          <w:szCs w:val="24"/>
        </w:rPr>
      </w:pPr>
      <w:r>
        <w:rPr>
          <w:sz w:val="24"/>
          <w:szCs w:val="24"/>
        </w:rPr>
        <w:t xml:space="preserve">Форма предоставления </w:t>
      </w:r>
      <w:r w:rsidRPr="001B26D6">
        <w:rPr>
          <w:sz w:val="24"/>
          <w:szCs w:val="24"/>
        </w:rPr>
        <w:t xml:space="preserve">сведений </w:t>
      </w:r>
      <w:r w:rsidRPr="001B26D6">
        <w:rPr>
          <w:color w:val="000000"/>
          <w:sz w:val="24"/>
          <w:szCs w:val="24"/>
        </w:rPr>
        <w:t>в о</w:t>
      </w:r>
      <w:r w:rsidRPr="001B26D6">
        <w:rPr>
          <w:sz w:val="24"/>
          <w:szCs w:val="24"/>
        </w:rPr>
        <w:t>тношении всей цепочки собственников и руководителей, включая бенефициаров (в том числе конечных)</w:t>
      </w:r>
    </w:p>
    <w:p w:rsidR="008D77BE" w:rsidRDefault="008D77BE" w:rsidP="008D77BE">
      <w:pPr>
        <w:rPr>
          <w:sz w:val="24"/>
          <w:szCs w:val="24"/>
        </w:rPr>
      </w:pPr>
    </w:p>
    <w:p w:rsidR="008D77BE" w:rsidRPr="00D433FD" w:rsidRDefault="008D77BE" w:rsidP="008D77BE">
      <w:pPr>
        <w:pStyle w:val="ConsNormal"/>
        <w:shd w:val="clear" w:color="auto" w:fill="FFFFFF" w:themeFill="background1"/>
        <w:ind w:right="0" w:firstLine="0"/>
        <w:jc w:val="center"/>
        <w:rPr>
          <w:rFonts w:ascii="Times New Roman" w:hAnsi="Times New Roman" w:cs="Times New Roman"/>
          <w:b/>
          <w:sz w:val="24"/>
          <w:szCs w:val="24"/>
        </w:rPr>
      </w:pPr>
      <w:r>
        <w:rPr>
          <w:rFonts w:ascii="Times New Roman" w:hAnsi="Times New Roman" w:cs="Times New Roman"/>
          <w:b/>
          <w:sz w:val="24"/>
          <w:szCs w:val="24"/>
        </w:rPr>
        <w:t>12</w:t>
      </w:r>
      <w:r w:rsidRPr="00D433FD">
        <w:rPr>
          <w:rFonts w:ascii="Times New Roman" w:hAnsi="Times New Roman" w:cs="Times New Roman"/>
          <w:b/>
          <w:sz w:val="24"/>
          <w:szCs w:val="24"/>
        </w:rPr>
        <w:t>. АДРЕСА И БАНКОВСКИЕ РЕКВИЗИТЫ СТОРОН</w:t>
      </w:r>
    </w:p>
    <w:p w:rsidR="008D77BE" w:rsidRPr="00D433FD" w:rsidRDefault="008D77BE" w:rsidP="008D77BE">
      <w:pPr>
        <w:pStyle w:val="ConsNormal"/>
        <w:shd w:val="clear" w:color="auto" w:fill="FFFFFF" w:themeFill="background1"/>
        <w:ind w:right="0" w:firstLine="0"/>
        <w:jc w:val="center"/>
        <w:rPr>
          <w:rFonts w:ascii="Times New Roman" w:hAnsi="Times New Roman" w:cs="Times New Roman"/>
          <w:b/>
          <w:sz w:val="24"/>
          <w:szCs w:val="24"/>
        </w:rPr>
      </w:pPr>
    </w:p>
    <w:tbl>
      <w:tblPr>
        <w:tblW w:w="9609" w:type="dxa"/>
        <w:tblInd w:w="288" w:type="dxa"/>
        <w:tblLook w:val="0000" w:firstRow="0" w:lastRow="0" w:firstColumn="0" w:lastColumn="0" w:noHBand="0" w:noVBand="0"/>
      </w:tblPr>
      <w:tblGrid>
        <w:gridCol w:w="4782"/>
        <w:gridCol w:w="4827"/>
      </w:tblGrid>
      <w:tr w:rsidR="008D77BE" w:rsidRPr="00B76FC8" w:rsidTr="00A60BD0">
        <w:trPr>
          <w:trHeight w:val="203"/>
        </w:trPr>
        <w:tc>
          <w:tcPr>
            <w:tcW w:w="4782" w:type="dxa"/>
          </w:tcPr>
          <w:p w:rsidR="008D77BE" w:rsidRPr="00B76FC8" w:rsidRDefault="008D77BE" w:rsidP="00A60BD0">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8D77BE" w:rsidRPr="00B76FC8" w:rsidRDefault="008D77BE" w:rsidP="00A60BD0">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АО «РУСБУРМАШ»</w:t>
            </w:r>
          </w:p>
        </w:tc>
        <w:tc>
          <w:tcPr>
            <w:tcW w:w="4827" w:type="dxa"/>
          </w:tcPr>
          <w:p w:rsidR="008D77BE" w:rsidRDefault="008D77BE" w:rsidP="00A60BD0">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Поставщик</w:t>
            </w:r>
          </w:p>
          <w:p w:rsidR="008D77BE" w:rsidRDefault="008D77BE" w:rsidP="00A60BD0">
            <w:pPr>
              <w:pStyle w:val="ConsNormal"/>
              <w:shd w:val="clear" w:color="auto" w:fill="FFFFFF" w:themeFill="background1"/>
              <w:ind w:right="0" w:firstLine="709"/>
              <w:jc w:val="center"/>
              <w:rPr>
                <w:rFonts w:ascii="Times New Roman" w:hAnsi="Times New Roman" w:cs="Times New Roman"/>
                <w:b/>
                <w:sz w:val="24"/>
                <w:szCs w:val="24"/>
              </w:rPr>
            </w:pPr>
          </w:p>
          <w:p w:rsidR="008D77BE" w:rsidRPr="00B76FC8" w:rsidRDefault="008D77BE" w:rsidP="00A60BD0">
            <w:pPr>
              <w:pStyle w:val="ConsNormal"/>
              <w:shd w:val="clear" w:color="auto" w:fill="FFFFFF" w:themeFill="background1"/>
              <w:ind w:right="0" w:firstLine="709"/>
              <w:jc w:val="center"/>
              <w:rPr>
                <w:rFonts w:ascii="Times New Roman" w:hAnsi="Times New Roman" w:cs="Times New Roman"/>
                <w:b/>
                <w:sz w:val="24"/>
                <w:szCs w:val="24"/>
              </w:rPr>
            </w:pPr>
          </w:p>
        </w:tc>
      </w:tr>
      <w:tr w:rsidR="008D77BE" w:rsidRPr="00FB7F32" w:rsidTr="00A60BD0">
        <w:trPr>
          <w:trHeight w:val="1353"/>
        </w:trPr>
        <w:tc>
          <w:tcPr>
            <w:tcW w:w="4782" w:type="dxa"/>
          </w:tcPr>
          <w:p w:rsidR="008D77BE" w:rsidRPr="00396848" w:rsidRDefault="008D77BE" w:rsidP="00A60BD0">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 xml:space="preserve">109004, </w:t>
            </w:r>
            <w:proofErr w:type="spellStart"/>
            <w:r w:rsidRPr="00B46123">
              <w:rPr>
                <w:bCs/>
                <w:iCs/>
                <w:sz w:val="24"/>
                <w:szCs w:val="24"/>
              </w:rPr>
              <w:t>г.Москва</w:t>
            </w:r>
            <w:proofErr w:type="spellEnd"/>
            <w:r w:rsidRPr="00B46123">
              <w:rPr>
                <w:bCs/>
                <w:iCs/>
                <w:sz w:val="24"/>
                <w:szCs w:val="24"/>
              </w:rPr>
              <w:t>, Большой Дровяной пер., д.22</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C84F4F">
              <w:rPr>
                <w:bCs/>
                <w:iCs/>
                <w:sz w:val="24"/>
                <w:szCs w:val="24"/>
              </w:rPr>
              <w:t>672039</w:t>
            </w:r>
            <w:r w:rsidRPr="00B46123">
              <w:rPr>
                <w:bCs/>
                <w:iCs/>
                <w:sz w:val="24"/>
                <w:szCs w:val="24"/>
              </w:rPr>
              <w:t xml:space="preserve">, </w:t>
            </w:r>
            <w:r w:rsidR="00C84F4F">
              <w:rPr>
                <w:bCs/>
                <w:iCs/>
                <w:sz w:val="24"/>
                <w:szCs w:val="24"/>
              </w:rPr>
              <w:t xml:space="preserve">Забайкальский край, </w:t>
            </w:r>
            <w:r w:rsidRPr="00B46123">
              <w:rPr>
                <w:bCs/>
                <w:iCs/>
                <w:sz w:val="24"/>
                <w:szCs w:val="24"/>
              </w:rPr>
              <w:t xml:space="preserve">г. </w:t>
            </w:r>
            <w:r w:rsidR="00C84F4F">
              <w:rPr>
                <w:bCs/>
                <w:iCs/>
                <w:sz w:val="24"/>
                <w:szCs w:val="24"/>
              </w:rPr>
              <w:t>Чита</w:t>
            </w:r>
            <w:r w:rsidRPr="00B46123">
              <w:rPr>
                <w:bCs/>
                <w:iCs/>
                <w:sz w:val="24"/>
                <w:szCs w:val="24"/>
              </w:rPr>
              <w:t xml:space="preserve">, ул. </w:t>
            </w:r>
            <w:r w:rsidR="009F4723">
              <w:rPr>
                <w:bCs/>
                <w:iCs/>
                <w:sz w:val="24"/>
                <w:szCs w:val="24"/>
              </w:rPr>
              <w:t>Шилова</w:t>
            </w:r>
            <w:r w:rsidR="00C84F4F">
              <w:rPr>
                <w:bCs/>
                <w:iCs/>
                <w:sz w:val="24"/>
                <w:szCs w:val="24"/>
              </w:rPr>
              <w:t>,</w:t>
            </w:r>
            <w:r w:rsidRPr="00B46123">
              <w:rPr>
                <w:bCs/>
                <w:iCs/>
                <w:sz w:val="24"/>
                <w:szCs w:val="24"/>
              </w:rPr>
              <w:t xml:space="preserve"> д.</w:t>
            </w:r>
            <w:r w:rsidR="009F4723">
              <w:rPr>
                <w:bCs/>
                <w:iCs/>
                <w:sz w:val="24"/>
                <w:szCs w:val="24"/>
              </w:rPr>
              <w:t>99г</w:t>
            </w:r>
            <w:r w:rsidR="00C84F4F">
              <w:rPr>
                <w:bCs/>
                <w:iCs/>
                <w:sz w:val="24"/>
                <w:szCs w:val="24"/>
              </w:rPr>
              <w:t>,</w:t>
            </w:r>
            <w:r w:rsidRPr="00B46123">
              <w:rPr>
                <w:bCs/>
                <w:iCs/>
                <w:sz w:val="24"/>
                <w:szCs w:val="24"/>
              </w:rPr>
              <w:t xml:space="preserve"> </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8D77BE" w:rsidRPr="00396848" w:rsidRDefault="001B635A" w:rsidP="00A60BD0">
            <w:pPr>
              <w:shd w:val="clear" w:color="auto" w:fill="FFFFFF" w:themeFill="background1"/>
              <w:tabs>
                <w:tab w:val="left" w:pos="-108"/>
              </w:tabs>
              <w:ind w:firstLine="0"/>
              <w:rPr>
                <w:bCs/>
                <w:iCs/>
                <w:sz w:val="24"/>
                <w:szCs w:val="24"/>
              </w:rPr>
            </w:pPr>
            <w:r>
              <w:rPr>
                <w:bCs/>
                <w:iCs/>
                <w:sz w:val="24"/>
                <w:szCs w:val="24"/>
              </w:rPr>
              <w:t>ГПБ (</w:t>
            </w:r>
            <w:r w:rsidR="008D77BE" w:rsidRPr="00396848">
              <w:rPr>
                <w:bCs/>
                <w:iCs/>
                <w:sz w:val="24"/>
                <w:szCs w:val="24"/>
              </w:rPr>
              <w:t>АО) г Москва</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р/с 40702810992000000834</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к/с 30101810200000000823</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БИК 044525823</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sidR="00C84F4F">
              <w:rPr>
                <w:rFonts w:ascii="Arial" w:hAnsi="Arial" w:cs="Arial"/>
                <w:sz w:val="22"/>
                <w:szCs w:val="22"/>
              </w:rPr>
              <w:t>3022</w:t>
            </w:r>
            <w:r>
              <w:rPr>
                <w:rFonts w:ascii="Arial" w:hAnsi="Arial" w:cs="Arial"/>
                <w:sz w:val="22"/>
                <w:szCs w:val="22"/>
              </w:rPr>
              <w:t xml:space="preserve">) </w:t>
            </w:r>
            <w:r w:rsidR="00C84F4F">
              <w:rPr>
                <w:rFonts w:ascii="Arial" w:hAnsi="Arial" w:cs="Arial"/>
                <w:sz w:val="22"/>
                <w:szCs w:val="22"/>
              </w:rPr>
              <w:t>282-006</w:t>
            </w:r>
          </w:p>
          <w:p w:rsidR="008D77BE" w:rsidRPr="00396848" w:rsidRDefault="008D77BE" w:rsidP="00A60BD0">
            <w:pPr>
              <w:shd w:val="clear" w:color="auto" w:fill="FFFFFF" w:themeFill="background1"/>
              <w:tabs>
                <w:tab w:val="left" w:pos="-108"/>
              </w:tabs>
              <w:ind w:firstLine="0"/>
              <w:rPr>
                <w:b/>
                <w:sz w:val="24"/>
                <w:szCs w:val="24"/>
                <w:lang w:val="en-US"/>
              </w:rPr>
            </w:pPr>
            <w:r w:rsidRPr="00396848">
              <w:rPr>
                <w:bCs/>
                <w:iCs/>
                <w:sz w:val="24"/>
                <w:szCs w:val="24"/>
              </w:rPr>
              <w:t>Е</w:t>
            </w:r>
            <w:r w:rsidRPr="00396848">
              <w:rPr>
                <w:bCs/>
                <w:iCs/>
                <w:sz w:val="24"/>
                <w:szCs w:val="24"/>
                <w:lang w:val="en-US"/>
              </w:rPr>
              <w:t xml:space="preserve">-mail: </w:t>
            </w:r>
            <w:hyperlink r:id="rId6" w:history="1">
              <w:r w:rsidR="00677F74" w:rsidRPr="0037462E">
                <w:rPr>
                  <w:rStyle w:val="a7"/>
                  <w:bCs/>
                  <w:iCs/>
                  <w:sz w:val="24"/>
                  <w:szCs w:val="24"/>
                  <w:lang w:val="en-US"/>
                </w:rPr>
                <w:t>zakupki@rbm-armz.ru</w:t>
              </w:r>
            </w:hyperlink>
          </w:p>
          <w:p w:rsidR="008D77BE" w:rsidRPr="00396848" w:rsidRDefault="008D77BE" w:rsidP="00A60BD0">
            <w:pPr>
              <w:shd w:val="clear" w:color="auto" w:fill="FFFFFF" w:themeFill="background1"/>
              <w:ind w:firstLine="0"/>
              <w:rPr>
                <w:b/>
                <w:sz w:val="24"/>
                <w:szCs w:val="24"/>
                <w:lang w:val="en-US"/>
              </w:rPr>
            </w:pPr>
          </w:p>
          <w:p w:rsidR="008D77BE" w:rsidRDefault="00C84F4F" w:rsidP="00A60BD0">
            <w:pPr>
              <w:shd w:val="clear" w:color="auto" w:fill="FFFFFF" w:themeFill="background1"/>
              <w:ind w:firstLine="0"/>
              <w:rPr>
                <w:b/>
                <w:sz w:val="24"/>
                <w:szCs w:val="24"/>
              </w:rPr>
            </w:pPr>
            <w:r>
              <w:rPr>
                <w:b/>
                <w:sz w:val="24"/>
                <w:szCs w:val="24"/>
              </w:rPr>
              <w:t>Заместитель г</w:t>
            </w:r>
            <w:r w:rsidR="008D77BE" w:rsidRPr="00396848">
              <w:rPr>
                <w:b/>
                <w:sz w:val="24"/>
                <w:szCs w:val="24"/>
              </w:rPr>
              <w:t>енеральн</w:t>
            </w:r>
            <w:r>
              <w:rPr>
                <w:b/>
                <w:sz w:val="24"/>
                <w:szCs w:val="24"/>
              </w:rPr>
              <w:t>ого</w:t>
            </w:r>
            <w:r w:rsidR="008D77BE" w:rsidRPr="00396848">
              <w:rPr>
                <w:b/>
                <w:sz w:val="24"/>
                <w:szCs w:val="24"/>
              </w:rPr>
              <w:t xml:space="preserve"> директор</w:t>
            </w:r>
            <w:r>
              <w:rPr>
                <w:b/>
                <w:sz w:val="24"/>
                <w:szCs w:val="24"/>
              </w:rPr>
              <w:t>а по бурению и сервису</w:t>
            </w:r>
            <w:r w:rsidR="009F4723">
              <w:rPr>
                <w:b/>
                <w:sz w:val="24"/>
                <w:szCs w:val="24"/>
              </w:rPr>
              <w:t xml:space="preserve"> – директор филиала</w:t>
            </w:r>
            <w:r w:rsidR="008D77BE" w:rsidRPr="00396848">
              <w:rPr>
                <w:b/>
                <w:sz w:val="24"/>
                <w:szCs w:val="24"/>
              </w:rPr>
              <w:t xml:space="preserve"> </w:t>
            </w:r>
          </w:p>
          <w:p w:rsidR="008D77BE" w:rsidRDefault="008D77BE" w:rsidP="00A60BD0">
            <w:pPr>
              <w:shd w:val="clear" w:color="auto" w:fill="FFFFFF" w:themeFill="background1"/>
              <w:ind w:firstLine="0"/>
              <w:rPr>
                <w:b/>
                <w:sz w:val="24"/>
                <w:szCs w:val="24"/>
              </w:rPr>
            </w:pPr>
          </w:p>
          <w:p w:rsidR="008D77BE" w:rsidRDefault="008D77BE" w:rsidP="00A60BD0">
            <w:pPr>
              <w:shd w:val="clear" w:color="auto" w:fill="FFFFFF" w:themeFill="background1"/>
              <w:ind w:firstLine="0"/>
              <w:rPr>
                <w:b/>
                <w:sz w:val="24"/>
                <w:szCs w:val="24"/>
              </w:rPr>
            </w:pPr>
          </w:p>
          <w:p w:rsidR="008210CF" w:rsidRPr="00396848" w:rsidRDefault="008210CF" w:rsidP="00A60BD0">
            <w:pPr>
              <w:shd w:val="clear" w:color="auto" w:fill="FFFFFF" w:themeFill="background1"/>
              <w:ind w:firstLine="0"/>
              <w:rPr>
                <w:b/>
                <w:sz w:val="24"/>
                <w:szCs w:val="24"/>
              </w:rPr>
            </w:pPr>
            <w:bookmarkStart w:id="8" w:name="_GoBack"/>
            <w:bookmarkEnd w:id="8"/>
          </w:p>
          <w:p w:rsidR="008D77BE" w:rsidRPr="00396848" w:rsidRDefault="008D77BE" w:rsidP="00A60BD0">
            <w:pPr>
              <w:shd w:val="clear" w:color="auto" w:fill="FFFFFF" w:themeFill="background1"/>
              <w:ind w:firstLine="0"/>
              <w:rPr>
                <w:sz w:val="24"/>
                <w:szCs w:val="24"/>
              </w:rPr>
            </w:pPr>
          </w:p>
          <w:p w:rsidR="008D77BE" w:rsidRPr="00FB7F32" w:rsidRDefault="008D77BE" w:rsidP="008210CF">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8210CF">
              <w:rPr>
                <w:sz w:val="24"/>
                <w:szCs w:val="24"/>
              </w:rPr>
              <w:t>Бардин В.И.</w:t>
            </w:r>
            <w:r>
              <w:rPr>
                <w:sz w:val="24"/>
                <w:szCs w:val="24"/>
              </w:rPr>
              <w:t>/</w:t>
            </w:r>
          </w:p>
        </w:tc>
        <w:tc>
          <w:tcPr>
            <w:tcW w:w="4827" w:type="dxa"/>
          </w:tcPr>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C2593D" w:rsidRDefault="008D77BE" w:rsidP="00A60BD0">
            <w:pPr>
              <w:shd w:val="clear" w:color="auto" w:fill="FFFFFF" w:themeFill="background1"/>
              <w:spacing w:line="240" w:lineRule="atLeast"/>
              <w:ind w:firstLine="0"/>
              <w:jc w:val="center"/>
              <w:rPr>
                <w:sz w:val="24"/>
                <w:szCs w:val="24"/>
              </w:rPr>
            </w:pPr>
          </w:p>
          <w:p w:rsidR="008D77BE" w:rsidRPr="00FB7F32" w:rsidRDefault="008D77BE" w:rsidP="00A60BD0">
            <w:pPr>
              <w:shd w:val="clear" w:color="auto" w:fill="FFFFFF" w:themeFill="background1"/>
              <w:spacing w:line="240" w:lineRule="atLeast"/>
              <w:ind w:firstLine="0"/>
              <w:jc w:val="center"/>
              <w:rPr>
                <w:sz w:val="24"/>
                <w:szCs w:val="24"/>
              </w:rPr>
            </w:pPr>
          </w:p>
          <w:p w:rsidR="008D77BE" w:rsidRPr="00FB7F32" w:rsidRDefault="008D77BE" w:rsidP="00A60BD0">
            <w:pPr>
              <w:shd w:val="clear" w:color="auto" w:fill="FFFFFF" w:themeFill="background1"/>
              <w:spacing w:line="240" w:lineRule="atLeast"/>
              <w:ind w:firstLine="0"/>
              <w:jc w:val="center"/>
              <w:rPr>
                <w:sz w:val="24"/>
                <w:szCs w:val="24"/>
              </w:rPr>
            </w:pPr>
          </w:p>
          <w:p w:rsidR="008210CF" w:rsidRDefault="008210CF" w:rsidP="00A60BD0">
            <w:pPr>
              <w:shd w:val="clear" w:color="auto" w:fill="FFFFFF" w:themeFill="background1"/>
              <w:spacing w:line="240" w:lineRule="atLeast"/>
              <w:ind w:firstLine="0"/>
              <w:jc w:val="center"/>
              <w:rPr>
                <w:sz w:val="24"/>
                <w:szCs w:val="24"/>
              </w:rPr>
            </w:pPr>
          </w:p>
          <w:p w:rsidR="008210CF" w:rsidRDefault="008210CF" w:rsidP="00A60BD0">
            <w:pPr>
              <w:shd w:val="clear" w:color="auto" w:fill="FFFFFF" w:themeFill="background1"/>
              <w:spacing w:line="240" w:lineRule="atLeast"/>
              <w:ind w:firstLine="0"/>
              <w:jc w:val="center"/>
              <w:rPr>
                <w:sz w:val="24"/>
                <w:szCs w:val="24"/>
              </w:rPr>
            </w:pPr>
          </w:p>
          <w:p w:rsidR="008D77BE" w:rsidRPr="00FB7F32" w:rsidRDefault="008D77BE" w:rsidP="00A60BD0">
            <w:pPr>
              <w:shd w:val="clear" w:color="auto" w:fill="FFFFFF" w:themeFill="background1"/>
              <w:spacing w:line="240" w:lineRule="atLeast"/>
              <w:ind w:firstLine="0"/>
              <w:jc w:val="center"/>
              <w:rPr>
                <w:sz w:val="24"/>
                <w:szCs w:val="24"/>
              </w:rPr>
            </w:pPr>
            <w:r w:rsidRPr="00FB7F32">
              <w:rPr>
                <w:sz w:val="24"/>
                <w:szCs w:val="24"/>
              </w:rPr>
              <w:t>________________________/___________</w:t>
            </w:r>
          </w:p>
          <w:p w:rsidR="008D77BE" w:rsidRPr="00FB7F32" w:rsidRDefault="008D77BE" w:rsidP="00A60BD0">
            <w:pPr>
              <w:shd w:val="clear" w:color="auto" w:fill="FFFFFF" w:themeFill="background1"/>
              <w:ind w:hanging="45"/>
              <w:rPr>
                <w:sz w:val="24"/>
                <w:szCs w:val="24"/>
                <w:lang w:val="en-US"/>
              </w:rPr>
            </w:pPr>
            <w:r w:rsidRPr="00FB7F32">
              <w:rPr>
                <w:sz w:val="24"/>
                <w:szCs w:val="24"/>
              </w:rPr>
              <w:t>М.П.</w:t>
            </w:r>
          </w:p>
        </w:tc>
      </w:tr>
    </w:tbl>
    <w:p w:rsidR="008D77BE" w:rsidRDefault="008D77BE" w:rsidP="008D77BE"/>
    <w:sectPr w:rsidR="008D77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7BE"/>
    <w:rsid w:val="001B635A"/>
    <w:rsid w:val="00677E4E"/>
    <w:rsid w:val="00677F74"/>
    <w:rsid w:val="008210CF"/>
    <w:rsid w:val="008D77BE"/>
    <w:rsid w:val="0099550E"/>
    <w:rsid w:val="009F4723"/>
    <w:rsid w:val="00C52CF2"/>
    <w:rsid w:val="00C84F4F"/>
    <w:rsid w:val="00F8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E6C8FF-4D01-4407-ADEE-C10E50C5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7BE"/>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D77BE"/>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a3">
    <w:name w:val="Body Text"/>
    <w:basedOn w:val="a"/>
    <w:link w:val="a4"/>
    <w:rsid w:val="008D77BE"/>
    <w:pPr>
      <w:spacing w:after="120"/>
    </w:pPr>
  </w:style>
  <w:style w:type="character" w:customStyle="1" w:styleId="a4">
    <w:name w:val="Основной текст Знак"/>
    <w:basedOn w:val="a0"/>
    <w:link w:val="a3"/>
    <w:rsid w:val="008D77BE"/>
    <w:rPr>
      <w:rFonts w:ascii="Times New Roman" w:eastAsia="Times New Roman" w:hAnsi="Times New Roman" w:cs="Times New Roman"/>
      <w:snapToGrid w:val="0"/>
      <w:sz w:val="16"/>
      <w:szCs w:val="20"/>
      <w:lang w:eastAsia="ru-RU"/>
    </w:rPr>
  </w:style>
  <w:style w:type="paragraph" w:styleId="a5">
    <w:name w:val="List Paragraph"/>
    <w:basedOn w:val="a"/>
    <w:qFormat/>
    <w:rsid w:val="008D77BE"/>
    <w:pPr>
      <w:widowControl/>
      <w:ind w:left="720" w:firstLine="0"/>
    </w:pPr>
    <w:rPr>
      <w:snapToGrid/>
      <w:sz w:val="24"/>
      <w:szCs w:val="24"/>
    </w:rPr>
  </w:style>
  <w:style w:type="paragraph" w:styleId="a6">
    <w:name w:val="No Spacing"/>
    <w:uiPriority w:val="1"/>
    <w:qFormat/>
    <w:rsid w:val="008D77BE"/>
    <w:pPr>
      <w:spacing w:after="0" w:line="240" w:lineRule="auto"/>
    </w:pPr>
    <w:rPr>
      <w:rFonts w:ascii="Calibri" w:eastAsia="Calibri" w:hAnsi="Calibri" w:cs="Times New Roman"/>
    </w:rPr>
  </w:style>
  <w:style w:type="character" w:styleId="a7">
    <w:name w:val="Hyperlink"/>
    <w:basedOn w:val="a0"/>
    <w:rsid w:val="008D77BE"/>
    <w:rPr>
      <w:color w:val="0000FF"/>
      <w:u w:val="single"/>
    </w:rPr>
  </w:style>
  <w:style w:type="character" w:customStyle="1" w:styleId="highlight">
    <w:name w:val="highlight"/>
    <w:basedOn w:val="a0"/>
    <w:rsid w:val="008D77BE"/>
  </w:style>
  <w:style w:type="paragraph" w:customStyle="1" w:styleId="ConsNonformat">
    <w:name w:val="ConsNonformat"/>
    <w:link w:val="ConsNonformat0"/>
    <w:rsid w:val="008D77B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8D77B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8D77B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kupki@rbm-armz.ru" TargetMode="External"/><Relationship Id="rId5" Type="http://schemas.openxmlformats.org/officeDocument/2006/relationships/hyperlink" Target="mailto:zakupki@rbm-armz.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3A721C8B</Template>
  <TotalTime>18</TotalTime>
  <Pages>10</Pages>
  <Words>4647</Words>
  <Characters>26490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Андреев Олег Александрович</cp:lastModifiedBy>
  <cp:revision>9</cp:revision>
  <dcterms:created xsi:type="dcterms:W3CDTF">2014-05-14T04:28:00Z</dcterms:created>
  <dcterms:modified xsi:type="dcterms:W3CDTF">2015-10-01T05:59:00Z</dcterms:modified>
</cp:coreProperties>
</file>